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9BDA" w14:textId="77777777" w:rsidR="008E0949" w:rsidRPr="008E0949" w:rsidRDefault="008E0949" w:rsidP="008E0949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8E0949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Муниципальное бюджетное общеобразовательное учреждение </w:t>
      </w:r>
    </w:p>
    <w:p w14:paraId="3F5AC918" w14:textId="77777777" w:rsidR="00621B1F" w:rsidRPr="008E0949" w:rsidRDefault="008E0949" w:rsidP="008E0949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8E0949">
        <w:rPr>
          <w:rFonts w:hAnsi="Times New Roman" w:cs="Times New Roman"/>
          <w:b/>
          <w:color w:val="000000"/>
          <w:sz w:val="28"/>
          <w:szCs w:val="28"/>
          <w:lang w:val="ru-RU"/>
        </w:rPr>
        <w:t>«Центр образования № 55 имени Александра Ильича Миронова»</w:t>
      </w:r>
      <w:r w:rsidR="009711E6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(МБОУ ЦО № 55 им. А.И. Миронова)</w:t>
      </w:r>
    </w:p>
    <w:tbl>
      <w:tblPr>
        <w:tblW w:w="0" w:type="auto"/>
        <w:tblInd w:w="-473" w:type="dxa"/>
        <w:tblLook w:val="04A0" w:firstRow="1" w:lastRow="0" w:firstColumn="1" w:lastColumn="0" w:noHBand="0" w:noVBand="1"/>
      </w:tblPr>
      <w:tblGrid>
        <w:gridCol w:w="4772"/>
        <w:gridCol w:w="4692"/>
      </w:tblGrid>
      <w:tr w:rsidR="008E0949" w:rsidRPr="008E0949" w14:paraId="09380AA3" w14:textId="77777777" w:rsidTr="008E0949">
        <w:trPr>
          <w:trHeight w:val="2708"/>
        </w:trPr>
        <w:tc>
          <w:tcPr>
            <w:tcW w:w="4772" w:type="dxa"/>
          </w:tcPr>
          <w:p w14:paraId="18E181D3" w14:textId="77777777" w:rsidR="008E0949" w:rsidRPr="008E0949" w:rsidRDefault="008E0949" w:rsidP="008E0949">
            <w:pPr>
              <w:spacing w:after="24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E0949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«</w:t>
            </w:r>
            <w:proofErr w:type="gramStart"/>
            <w:r w:rsidRPr="008E0949">
              <w:rPr>
                <w:rFonts w:ascii="Times New Roman" w:hAnsi="Times New Roman" w:cs="Times New Roman"/>
                <w:lang w:val="ru-RU"/>
              </w:rPr>
              <w:t xml:space="preserve">ПРИНЯТА»   </w:t>
            </w:r>
            <w:proofErr w:type="gramEnd"/>
            <w:r w:rsidRPr="008E0949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педагогическим советом  </w:t>
            </w:r>
          </w:p>
          <w:p w14:paraId="1E3E48E8" w14:textId="77777777" w:rsidR="008E0949" w:rsidRPr="008E0949" w:rsidRDefault="008E0949" w:rsidP="008E0949">
            <w:pPr>
              <w:spacing w:after="2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E0949">
              <w:rPr>
                <w:rFonts w:ascii="Times New Roman" w:hAnsi="Times New Roman" w:cs="Times New Roman"/>
                <w:lang w:val="ru-RU"/>
              </w:rPr>
              <w:t xml:space="preserve">МБОУ «ЦО № 55 им. А. И. Миронова»                                                                                                 </w:t>
            </w:r>
          </w:p>
          <w:p w14:paraId="567FAA2C" w14:textId="400BBCB0" w:rsidR="008E0949" w:rsidRPr="008E0949" w:rsidRDefault="008E0949" w:rsidP="008E0949">
            <w:pPr>
              <w:spacing w:after="24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u w:val="single"/>
                <w:lang w:val="ru-RU"/>
              </w:rPr>
              <w:t>Протокол  №</w:t>
            </w:r>
            <w:proofErr w:type="gramEnd"/>
            <w:r w:rsidR="002E318F">
              <w:rPr>
                <w:rFonts w:ascii="Times New Roman" w:hAnsi="Times New Roman" w:cs="Times New Roman"/>
                <w:u w:val="single"/>
                <w:lang w:val="ru-RU"/>
              </w:rPr>
              <w:t xml:space="preserve"> 3 от 01.04.2024</w:t>
            </w:r>
          </w:p>
        </w:tc>
        <w:tc>
          <w:tcPr>
            <w:tcW w:w="4692" w:type="dxa"/>
          </w:tcPr>
          <w:p w14:paraId="7AB0352B" w14:textId="77777777" w:rsidR="008E0949" w:rsidRPr="008E0949" w:rsidRDefault="008E0949" w:rsidP="008E0949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4F4B4FF" w14:textId="77777777" w:rsidR="008E0949" w:rsidRPr="008E0949" w:rsidRDefault="008E0949" w:rsidP="008E0949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8E0949">
              <w:rPr>
                <w:rFonts w:ascii="Times New Roman" w:hAnsi="Times New Roman" w:cs="Times New Roman"/>
                <w:lang w:val="ru-RU"/>
              </w:rPr>
              <w:t xml:space="preserve">«УТВЕРЖДАЮ»                                                                                                                                                       Директор  МБОУ                                                                                                    «ЦО № 55 им. А. И. Миронова»»                                                                                                     ______________ А.А. Сапронов                                                                                                     </w:t>
            </w:r>
          </w:p>
          <w:p w14:paraId="4AD07693" w14:textId="170EA1F4" w:rsidR="008E0949" w:rsidRPr="002E318F" w:rsidRDefault="008E0949" w:rsidP="002E318F">
            <w:pPr>
              <w:jc w:val="right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8E0949">
              <w:rPr>
                <w:rFonts w:ascii="Times New Roman" w:hAnsi="Times New Roman" w:cs="Times New Roman"/>
                <w:lang w:val="ru-RU"/>
              </w:rPr>
              <w:t xml:space="preserve">             </w:t>
            </w:r>
            <w:r w:rsidRPr="008E0949">
              <w:rPr>
                <w:rFonts w:ascii="Times New Roman" w:hAnsi="Times New Roman" w:cs="Times New Roman"/>
                <w:u w:val="single"/>
                <w:lang w:val="ru-RU"/>
              </w:rPr>
              <w:t>Приказ №</w:t>
            </w:r>
            <w:r w:rsidR="002E318F">
              <w:rPr>
                <w:rFonts w:ascii="Times New Roman" w:hAnsi="Times New Roman" w:cs="Times New Roman"/>
                <w:u w:val="single"/>
                <w:lang w:val="ru-RU"/>
              </w:rPr>
              <w:t xml:space="preserve"> 179-У от 09.04.2024</w:t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t xml:space="preserve">                 </w:t>
            </w:r>
            <w:r w:rsidRPr="008E0949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</w:p>
          <w:p w14:paraId="3A61BA5F" w14:textId="77777777" w:rsidR="008E0949" w:rsidRPr="008E0949" w:rsidRDefault="008E0949" w:rsidP="008E0949">
            <w:pPr>
              <w:spacing w:after="24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E0949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</w:t>
            </w:r>
          </w:p>
          <w:p w14:paraId="5237A79A" w14:textId="77777777" w:rsidR="008E0949" w:rsidRPr="008E0949" w:rsidRDefault="008E0949" w:rsidP="008E0949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C2597A9" w14:textId="77777777" w:rsidR="008E0949" w:rsidRPr="008E0949" w:rsidRDefault="008E0949" w:rsidP="008E0949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45FCB355" w14:textId="77777777" w:rsidR="008E0949" w:rsidRDefault="008E0949" w:rsidP="008E094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A788C7D" w14:textId="77777777" w:rsidR="00621B1F" w:rsidRPr="008E0949" w:rsidRDefault="009A7E0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8E094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Отчет</w:t>
      </w:r>
      <w:r w:rsidRPr="008E0949">
        <w:rPr>
          <w:sz w:val="28"/>
          <w:szCs w:val="28"/>
          <w:lang w:val="ru-RU"/>
        </w:rPr>
        <w:br/>
      </w:r>
      <w:r w:rsidRPr="008E094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 результатах самообследования</w:t>
      </w:r>
      <w:r w:rsidRPr="008E0949">
        <w:rPr>
          <w:sz w:val="28"/>
          <w:szCs w:val="28"/>
          <w:lang w:val="ru-RU"/>
        </w:rPr>
        <w:br/>
      </w:r>
      <w:r w:rsidRPr="008E094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муниципального бюджетного общеобразовательного учреждения «</w:t>
      </w:r>
      <w:r w:rsidR="008E0949" w:rsidRPr="008E094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Центр образования № 55 имени Александра Ильича Миронова»</w:t>
      </w:r>
      <w:r w:rsidRPr="008E0949">
        <w:rPr>
          <w:sz w:val="28"/>
          <w:szCs w:val="28"/>
          <w:lang w:val="ru-RU"/>
        </w:rPr>
        <w:br/>
      </w:r>
      <w:r w:rsidRPr="008E094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 2023</w:t>
      </w:r>
      <w:r w:rsidRPr="008E0949">
        <w:rPr>
          <w:rFonts w:hAnsi="Times New Roman" w:cs="Times New Roman"/>
          <w:color w:val="000000"/>
          <w:sz w:val="28"/>
          <w:szCs w:val="28"/>
        </w:rPr>
        <w:t> </w:t>
      </w:r>
      <w:r w:rsidRPr="008E094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</w:t>
      </w:r>
    </w:p>
    <w:p w14:paraId="4DB24B43" w14:textId="77777777" w:rsidR="008E0949" w:rsidRDefault="008E094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BFE177D" w14:textId="77777777" w:rsidR="008E0949" w:rsidRDefault="008E094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DD8018E" w14:textId="77777777" w:rsidR="008E0949" w:rsidRDefault="008E094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2C09B0D" w14:textId="77777777" w:rsidR="008E0949" w:rsidRDefault="008E094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208FBF2" w14:textId="77777777" w:rsidR="008E0949" w:rsidRDefault="008E094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DB62B90" w14:textId="77777777" w:rsidR="008E0949" w:rsidRDefault="008E094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0B1F314" w14:textId="77777777" w:rsidR="008E0949" w:rsidRDefault="008E094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5C726DA" w14:textId="77777777" w:rsidR="008E0949" w:rsidRDefault="008E094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42A31D7" w14:textId="77777777" w:rsidR="009711E6" w:rsidRDefault="009711E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1C6EB3C" w14:textId="77777777" w:rsidR="0023477D" w:rsidRDefault="0023477D" w:rsidP="008E0949">
      <w:pPr>
        <w:spacing w:line="60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73B2660" w14:textId="77777777" w:rsidR="00621B1F" w:rsidRPr="008E0949" w:rsidRDefault="009A7E00" w:rsidP="008E0949">
      <w:pPr>
        <w:spacing w:line="600" w:lineRule="atLeast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8E0949">
        <w:rPr>
          <w:b/>
          <w:bCs/>
          <w:color w:val="252525"/>
          <w:spacing w:val="-2"/>
          <w:sz w:val="24"/>
          <w:szCs w:val="24"/>
          <w:lang w:val="ru-RU"/>
        </w:rPr>
        <w:lastRenderedPageBreak/>
        <w:t>АНАЛИТИЧЕСКАЯ ЧАСТЬ</w:t>
      </w:r>
    </w:p>
    <w:p w14:paraId="633C18F3" w14:textId="77777777" w:rsidR="00621B1F" w:rsidRPr="009A7E00" w:rsidRDefault="009A7E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56"/>
        <w:gridCol w:w="6421"/>
      </w:tblGrid>
      <w:tr w:rsidR="00DA2A9F" w:rsidRPr="002E318F" w14:paraId="0A30EFB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960795" w14:textId="77777777" w:rsidR="00621B1F" w:rsidRDefault="009A7E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ADA8C8" w14:textId="77777777" w:rsidR="00621B1F" w:rsidRPr="009A7E00" w:rsidRDefault="009A7E00" w:rsidP="008E09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«</w:t>
            </w:r>
            <w:r w:rsidR="008E09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Центр образования № 55 имени Александра Ильича Миронова»</w:t>
            </w:r>
          </w:p>
        </w:tc>
      </w:tr>
      <w:tr w:rsidR="00DA2A9F" w14:paraId="406B353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68875D" w14:textId="77777777" w:rsidR="00621B1F" w:rsidRDefault="009A7E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1DAC63" w14:textId="77777777" w:rsidR="00621B1F" w:rsidRPr="009A7E00" w:rsidRDefault="008E09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Сапронов Алексей Андреевич</w:t>
            </w:r>
          </w:p>
        </w:tc>
      </w:tr>
      <w:tr w:rsidR="00DA2A9F" w:rsidRPr="002F370A" w14:paraId="34D7804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67F36" w14:textId="77777777" w:rsidR="00621B1F" w:rsidRDefault="009A7E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AB25D8" w14:textId="77777777" w:rsidR="00621B1F" w:rsidRPr="009A7E00" w:rsidRDefault="008E09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Тульская область, Ленинский район, с.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Хрущево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ул. Центральная, д. 142</w:t>
            </w:r>
            <w:r w:rsidR="002F37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(школа); Тульская область, Ленинский </w:t>
            </w:r>
            <w:proofErr w:type="gramStart"/>
            <w:r w:rsidR="002F37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район,  с.</w:t>
            </w:r>
            <w:proofErr w:type="gramEnd"/>
            <w:r w:rsidR="002F37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F37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Хрущево</w:t>
            </w:r>
            <w:proofErr w:type="spellEnd"/>
            <w:r w:rsidR="002F37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ул. Совхозная, д. 14 (детский сад)</w:t>
            </w:r>
          </w:p>
        </w:tc>
      </w:tr>
      <w:tr w:rsidR="00DA2A9F" w14:paraId="0B6A930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5FD43E" w14:textId="77777777" w:rsidR="00621B1F" w:rsidRDefault="009A7E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5E22D1" w14:textId="77777777" w:rsidR="00621B1F" w:rsidRPr="008E0949" w:rsidRDefault="008E09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(4872)77-02-16;  8 (4872) 77-02-17</w:t>
            </w:r>
            <w:r w:rsidR="002F37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8 (4872)72-87-44</w:t>
            </w:r>
          </w:p>
        </w:tc>
      </w:tr>
      <w:tr w:rsidR="00DA2A9F" w14:paraId="00126C5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974AFD" w14:textId="77777777" w:rsidR="00621B1F" w:rsidRDefault="009A7E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247E69" w14:textId="77777777" w:rsidR="00621B1F" w:rsidRDefault="008E09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tula-co55@tularegion.org</w:t>
            </w:r>
          </w:p>
        </w:tc>
      </w:tr>
      <w:tr w:rsidR="00DA2A9F" w:rsidRPr="002E318F" w14:paraId="1E16415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D24806" w14:textId="77777777" w:rsidR="00621B1F" w:rsidRDefault="009A7E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1FDE6" w14:textId="77777777" w:rsidR="00621B1F" w:rsidRPr="008E0949" w:rsidRDefault="008E09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Управление образования администрации города Тулы</w:t>
            </w:r>
          </w:p>
        </w:tc>
      </w:tr>
      <w:tr w:rsidR="00DA2A9F" w14:paraId="5A336A6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65A56" w14:textId="77777777" w:rsidR="00621B1F" w:rsidRDefault="009A7E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46F01" w14:textId="77777777" w:rsidR="00621B1F" w:rsidRPr="008E0949" w:rsidRDefault="008E09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2016</w:t>
            </w:r>
          </w:p>
        </w:tc>
      </w:tr>
      <w:tr w:rsidR="00DA2A9F" w14:paraId="22BA045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86DB8D" w14:textId="77777777" w:rsidR="00621B1F" w:rsidRDefault="009A7E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A15EAE" w14:textId="77777777" w:rsidR="00621B1F" w:rsidRPr="008E0949" w:rsidRDefault="008E09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0133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03094 от 14 апреля 2016 г.</w:t>
            </w:r>
          </w:p>
        </w:tc>
      </w:tr>
      <w:tr w:rsidR="00DA2A9F" w:rsidRPr="009A7E00" w14:paraId="4B33D95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46503E" w14:textId="77777777" w:rsidR="00621B1F" w:rsidRDefault="009A7E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8144AA" w14:textId="77777777" w:rsidR="00621B1F" w:rsidRPr="009711E6" w:rsidRDefault="009711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0134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01583 от 14 июня 2016 г.</w:t>
            </w:r>
          </w:p>
        </w:tc>
      </w:tr>
    </w:tbl>
    <w:p w14:paraId="1F26BA0D" w14:textId="77777777" w:rsidR="00621B1F" w:rsidRDefault="009A7E00" w:rsidP="00D13205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видом деятельности </w:t>
      </w:r>
      <w:r w:rsidR="009711E6">
        <w:rPr>
          <w:rFonts w:hAnsi="Times New Roman" w:cs="Times New Roman"/>
          <w:color w:val="000000"/>
          <w:sz w:val="24"/>
          <w:szCs w:val="24"/>
          <w:lang w:val="ru-RU"/>
        </w:rPr>
        <w:t>МБОУ ЦО № 55 им. А.И. Миронова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</w:t>
      </w:r>
      <w:r w:rsidR="009711E6">
        <w:rPr>
          <w:rFonts w:hAnsi="Times New Roman" w:cs="Times New Roman"/>
          <w:color w:val="000000"/>
          <w:sz w:val="24"/>
          <w:szCs w:val="24"/>
          <w:lang w:val="ru-RU"/>
        </w:rPr>
        <w:t>ЦО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) является реализация общеобразовательных программ:</w:t>
      </w:r>
    </w:p>
    <w:p w14:paraId="2BBC4277" w14:textId="77777777" w:rsidR="009711E6" w:rsidRPr="00D13205" w:rsidRDefault="009711E6" w:rsidP="005F5486">
      <w:pPr>
        <w:pStyle w:val="a9"/>
        <w:numPr>
          <w:ilvl w:val="0"/>
          <w:numId w:val="29"/>
        </w:numPr>
        <w:spacing w:before="0" w:beforeAutospacing="0" w:after="0" w:afterAutospacing="0" w:line="360" w:lineRule="auto"/>
        <w:ind w:left="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205">
        <w:rPr>
          <w:rFonts w:hAnsi="Times New Roman" w:cs="Times New Roman"/>
          <w:color w:val="000000"/>
          <w:sz w:val="24"/>
          <w:szCs w:val="24"/>
          <w:lang w:val="ru-RU"/>
        </w:rPr>
        <w:t>дошкольное образование</w:t>
      </w:r>
    </w:p>
    <w:p w14:paraId="704E9C7B" w14:textId="77777777" w:rsidR="009711E6" w:rsidRPr="00D13205" w:rsidRDefault="009711E6" w:rsidP="005F5486">
      <w:pPr>
        <w:pStyle w:val="a9"/>
        <w:numPr>
          <w:ilvl w:val="0"/>
          <w:numId w:val="29"/>
        </w:numPr>
        <w:spacing w:before="0" w:beforeAutospacing="0" w:after="0" w:afterAutospacing="0" w:line="360" w:lineRule="auto"/>
        <w:ind w:left="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205">
        <w:rPr>
          <w:rFonts w:hAnsi="Times New Roman" w:cs="Times New Roman"/>
          <w:color w:val="000000"/>
          <w:sz w:val="24"/>
          <w:szCs w:val="24"/>
          <w:lang w:val="ru-RU"/>
        </w:rPr>
        <w:t>начальное общее образование</w:t>
      </w:r>
    </w:p>
    <w:p w14:paraId="12D5FEF1" w14:textId="77777777" w:rsidR="009711E6" w:rsidRPr="00D13205" w:rsidRDefault="009711E6" w:rsidP="005F5486">
      <w:pPr>
        <w:pStyle w:val="a9"/>
        <w:numPr>
          <w:ilvl w:val="0"/>
          <w:numId w:val="29"/>
        </w:numPr>
        <w:spacing w:before="0" w:beforeAutospacing="0" w:after="0" w:afterAutospacing="0" w:line="360" w:lineRule="auto"/>
        <w:ind w:left="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205">
        <w:rPr>
          <w:rFonts w:hAnsi="Times New Roman" w:cs="Times New Roman"/>
          <w:color w:val="000000"/>
          <w:sz w:val="24"/>
          <w:szCs w:val="24"/>
          <w:lang w:val="ru-RU"/>
        </w:rPr>
        <w:t>основное общее образование</w:t>
      </w:r>
    </w:p>
    <w:p w14:paraId="36A21887" w14:textId="77777777" w:rsidR="00D13205" w:rsidRPr="00D13205" w:rsidRDefault="00D13205" w:rsidP="005F5486">
      <w:pPr>
        <w:pStyle w:val="a9"/>
        <w:numPr>
          <w:ilvl w:val="0"/>
          <w:numId w:val="29"/>
        </w:numPr>
        <w:spacing w:before="0" w:beforeAutospacing="0" w:after="0" w:afterAutospacing="0" w:line="360" w:lineRule="auto"/>
        <w:ind w:left="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205">
        <w:rPr>
          <w:rFonts w:hAnsi="Times New Roman" w:cs="Times New Roman"/>
          <w:color w:val="000000"/>
          <w:sz w:val="24"/>
          <w:szCs w:val="24"/>
          <w:lang w:val="ru-RU"/>
        </w:rPr>
        <w:t>среднее общее образование</w:t>
      </w:r>
    </w:p>
    <w:p w14:paraId="0393B6A2" w14:textId="77777777" w:rsidR="00D13205" w:rsidRPr="00D13205" w:rsidRDefault="00D13205" w:rsidP="005F5486">
      <w:pPr>
        <w:pStyle w:val="a9"/>
        <w:numPr>
          <w:ilvl w:val="0"/>
          <w:numId w:val="29"/>
        </w:numPr>
        <w:spacing w:before="0" w:beforeAutospacing="0" w:after="0" w:afterAutospacing="0" w:line="360" w:lineRule="auto"/>
        <w:ind w:left="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3205">
        <w:rPr>
          <w:rFonts w:hAnsi="Times New Roman" w:cs="Times New Roman"/>
          <w:color w:val="000000"/>
          <w:sz w:val="24"/>
          <w:szCs w:val="24"/>
          <w:lang w:val="ru-RU"/>
        </w:rPr>
        <w:t>дополнительное образование</w:t>
      </w:r>
    </w:p>
    <w:p w14:paraId="54D2122F" w14:textId="77777777" w:rsidR="009A7E00" w:rsidRPr="00A733B2" w:rsidRDefault="009A7E00" w:rsidP="00D13205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</w:t>
      </w:r>
      <w:r w:rsidR="00D13205">
        <w:rPr>
          <w:rFonts w:hAnsi="Times New Roman" w:cs="Times New Roman"/>
          <w:color w:val="000000"/>
          <w:sz w:val="24"/>
          <w:szCs w:val="24"/>
          <w:lang w:val="ru-RU"/>
        </w:rPr>
        <w:t>ЦО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реализует</w:t>
      </w:r>
      <w:r w:rsidR="00A733B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A106ACB" w14:textId="77777777" w:rsidR="00A733B2" w:rsidRPr="00830003" w:rsidRDefault="00A733B2" w:rsidP="00D13205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83000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9A7E00" w:rsidRPr="00830003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830003">
        <w:rPr>
          <w:rFonts w:hAnsi="Times New Roman" w:cs="Times New Roman"/>
          <w:color w:val="000000" w:themeColor="text1"/>
          <w:sz w:val="24"/>
          <w:szCs w:val="24"/>
          <w:lang w:val="ru-RU"/>
        </w:rPr>
        <w:t>а</w:t>
      </w:r>
      <w:r w:rsidR="009A7E00" w:rsidRPr="00830003">
        <w:rPr>
          <w:rFonts w:hAnsi="Times New Roman" w:cs="Times New Roman"/>
          <w:color w:val="000000" w:themeColor="text1"/>
          <w:sz w:val="24"/>
          <w:szCs w:val="24"/>
          <w:lang w:val="ru-RU"/>
        </w:rPr>
        <w:t>даптированные образовательные программы</w:t>
      </w:r>
      <w:r w:rsidR="00830003" w:rsidRPr="00830003">
        <w:rPr>
          <w:rFonts w:hAnsi="Times New Roman" w:cs="Times New Roman"/>
          <w:color w:val="000000" w:themeColor="text1"/>
          <w:sz w:val="24"/>
          <w:szCs w:val="24"/>
          <w:lang w:val="ru-RU"/>
        </w:rPr>
        <w:t>:</w:t>
      </w:r>
    </w:p>
    <w:p w14:paraId="02DDBFCC" w14:textId="77777777" w:rsidR="00830003" w:rsidRDefault="00830003" w:rsidP="00830003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30003">
        <w:rPr>
          <w:rFonts w:hAnsi="Times New Roman" w:cs="Times New Roman"/>
          <w:color w:val="000000" w:themeColor="text1"/>
          <w:sz w:val="24"/>
          <w:szCs w:val="24"/>
          <w:lang w:val="ru-RU"/>
        </w:rPr>
        <w:t>а)</w:t>
      </w:r>
      <w:r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 с интеллектуальными нарушениями ФГОС 1 вариант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013A49E" w14:textId="77777777" w:rsidR="00830003" w:rsidRPr="00830003" w:rsidRDefault="00830003" w:rsidP="00830003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б) 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 образования обучающихся с задержкой психического развития ФГОС НОО ОВЗ вариант 7.2;</w:t>
      </w:r>
    </w:p>
    <w:p w14:paraId="5C9EFB05" w14:textId="77777777" w:rsidR="00621B1F" w:rsidRPr="008B5F69" w:rsidRDefault="00A733B2" w:rsidP="00D13205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8B5F6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9A7E00" w:rsidRPr="008B5F69">
        <w:rPr>
          <w:rFonts w:hAnsi="Times New Roman" w:cs="Times New Roman"/>
          <w:color w:val="000000" w:themeColor="text1"/>
          <w:sz w:val="24"/>
          <w:szCs w:val="24"/>
          <w:lang w:val="ru-RU"/>
        </w:rPr>
        <w:t>дополнительные</w:t>
      </w:r>
      <w:r w:rsidR="009A7E00" w:rsidRPr="008B5F69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9A7E00" w:rsidRPr="008B5F69">
        <w:rPr>
          <w:rFonts w:hAnsi="Times New Roman" w:cs="Times New Roman"/>
          <w:color w:val="000000" w:themeColor="text1"/>
          <w:sz w:val="24"/>
          <w:szCs w:val="24"/>
          <w:lang w:val="ru-RU"/>
        </w:rPr>
        <w:t>общеразвивающие</w:t>
      </w:r>
      <w:r w:rsidR="009A7E00" w:rsidRPr="008B5F69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9A7E00" w:rsidRPr="008B5F69">
        <w:rPr>
          <w:rFonts w:hAnsi="Times New Roman" w:cs="Times New Roman"/>
          <w:color w:val="000000" w:themeColor="text1"/>
          <w:sz w:val="24"/>
          <w:szCs w:val="24"/>
          <w:lang w:val="ru-RU"/>
        </w:rPr>
        <w:t>программы</w:t>
      </w:r>
      <w:r w:rsidR="00830003" w:rsidRPr="008B5F69">
        <w:rPr>
          <w:rFonts w:hAnsi="Times New Roman" w:cs="Times New Roman"/>
          <w:color w:val="000000" w:themeColor="text1"/>
          <w:sz w:val="24"/>
          <w:szCs w:val="24"/>
          <w:lang w:val="ru-RU"/>
        </w:rPr>
        <w:t>:</w:t>
      </w:r>
    </w:p>
    <w:p w14:paraId="5A10D372" w14:textId="77777777" w:rsidR="008B5F69" w:rsidRPr="008B5F69" w:rsidRDefault="008B5F69" w:rsidP="00D13205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8B5F69">
        <w:rPr>
          <w:rFonts w:hAnsi="Times New Roman" w:cs="Times New Roman"/>
          <w:color w:val="000000" w:themeColor="text1"/>
          <w:sz w:val="24"/>
          <w:szCs w:val="24"/>
          <w:lang w:val="ru-RU"/>
        </w:rPr>
        <w:lastRenderedPageBreak/>
        <w:t>а) социально-педагогической направленности;</w:t>
      </w:r>
    </w:p>
    <w:p w14:paraId="528C9414" w14:textId="77777777" w:rsidR="008B5F69" w:rsidRPr="008B5F69" w:rsidRDefault="008B5F69" w:rsidP="00D13205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8B5F69">
        <w:rPr>
          <w:rFonts w:hAnsi="Times New Roman" w:cs="Times New Roman"/>
          <w:color w:val="000000" w:themeColor="text1"/>
          <w:sz w:val="24"/>
          <w:szCs w:val="24"/>
          <w:lang w:val="ru-RU"/>
        </w:rPr>
        <w:t>б) физкультурно-спортивной направленности;</w:t>
      </w:r>
    </w:p>
    <w:p w14:paraId="7619B108" w14:textId="77777777" w:rsidR="008B5F69" w:rsidRPr="008B5F69" w:rsidRDefault="008B5F69" w:rsidP="00D13205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8B5F69">
        <w:rPr>
          <w:rFonts w:hAnsi="Times New Roman" w:cs="Times New Roman"/>
          <w:color w:val="000000" w:themeColor="text1"/>
          <w:sz w:val="24"/>
          <w:szCs w:val="24"/>
          <w:lang w:val="ru-RU"/>
        </w:rPr>
        <w:t>в) технической направленности;</w:t>
      </w:r>
    </w:p>
    <w:p w14:paraId="52A98414" w14:textId="77777777" w:rsidR="008B5F69" w:rsidRPr="008B5F69" w:rsidRDefault="008B5F69" w:rsidP="00D13205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8B5F69">
        <w:rPr>
          <w:rFonts w:hAnsi="Times New Roman" w:cs="Times New Roman"/>
          <w:color w:val="000000" w:themeColor="text1"/>
          <w:sz w:val="24"/>
          <w:szCs w:val="24"/>
          <w:lang w:val="ru-RU"/>
        </w:rPr>
        <w:t>г) художественной направленности.</w:t>
      </w:r>
    </w:p>
    <w:p w14:paraId="4C3CDCFD" w14:textId="77777777" w:rsidR="009850FF" w:rsidRPr="009A7E00" w:rsidRDefault="00D13205" w:rsidP="009850FF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ЦО</w:t>
      </w:r>
      <w:r w:rsidR="009A7E00"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расположен</w:t>
      </w:r>
      <w:r w:rsidR="009A7E00">
        <w:rPr>
          <w:rFonts w:hAnsi="Times New Roman" w:cs="Times New Roman"/>
          <w:color w:val="000000"/>
          <w:sz w:val="24"/>
          <w:szCs w:val="24"/>
        </w:rPr>
        <w:t> </w:t>
      </w:r>
      <w:r w:rsidR="009A7E00"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сельской местности. Большинство семей обучающихся проживают в частных домах. </w:t>
      </w:r>
    </w:p>
    <w:p w14:paraId="55F6BB10" w14:textId="77777777" w:rsidR="00621B1F" w:rsidRPr="009A7E00" w:rsidRDefault="009A7E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СИСТЕМА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УПРАВЛЕНИЯ ОРГАНИЗАЦИЕЙ</w:t>
      </w:r>
    </w:p>
    <w:p w14:paraId="757336E4" w14:textId="77777777" w:rsidR="00621B1F" w:rsidRPr="009A7E00" w:rsidRDefault="009A7E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14:paraId="600DC01D" w14:textId="77777777" w:rsidR="00621B1F" w:rsidRPr="009A7E00" w:rsidRDefault="009A7E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Таблица. Органы управления, действующие в </w:t>
      </w:r>
      <w:r w:rsidR="002347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83"/>
        <w:gridCol w:w="6874"/>
      </w:tblGrid>
      <w:tr w:rsidR="00621B1F" w14:paraId="049F20A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8FF8F9" w14:textId="77777777" w:rsidR="00621B1F" w:rsidRDefault="009A7E0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F132A" w14:textId="77777777" w:rsidR="00621B1F" w:rsidRDefault="009A7E0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621B1F" w:rsidRPr="002E318F" w14:paraId="5B04D7A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B38951" w14:textId="77777777" w:rsidR="00621B1F" w:rsidRDefault="009A7E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A7D78B" w14:textId="77777777" w:rsidR="00621B1F" w:rsidRPr="009A7E00" w:rsidRDefault="009A7E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621B1F" w14:paraId="7B8FB12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D1C15C" w14:textId="77777777" w:rsidR="00621B1F" w:rsidRDefault="009A7E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F3E042" w14:textId="77777777" w:rsidR="00621B1F" w:rsidRDefault="009A7E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14:paraId="26EF04CB" w14:textId="77777777" w:rsidR="00621B1F" w:rsidRDefault="009A7E00" w:rsidP="005F5486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14:paraId="3A9797CB" w14:textId="77777777" w:rsidR="00621B1F" w:rsidRDefault="009A7E00" w:rsidP="005F5486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14:paraId="64A726FD" w14:textId="77777777" w:rsidR="00621B1F" w:rsidRDefault="009A7E00" w:rsidP="005F5486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621B1F" w14:paraId="25AD28D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8BAE3C" w14:textId="77777777" w:rsidR="00621B1F" w:rsidRDefault="009A7E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A80CE3" w14:textId="77777777" w:rsidR="00621B1F" w:rsidRPr="009A7E00" w:rsidRDefault="009A7E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Осуществляет текущее руководство образовательной деятельностью </w:t>
            </w:r>
            <w:r w:rsidR="009802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ЦО</w:t>
            </w: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 том числе рассматривает вопросы:</w:t>
            </w:r>
          </w:p>
          <w:p w14:paraId="7103392D" w14:textId="77777777" w:rsidR="00621B1F" w:rsidRDefault="009A7E00" w:rsidP="005F5486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3B575F3" w14:textId="77777777" w:rsidR="00621B1F" w:rsidRDefault="009A7E00" w:rsidP="005F5486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14:paraId="037AB5D6" w14:textId="77777777" w:rsidR="00621B1F" w:rsidRDefault="009A7E00" w:rsidP="005F5486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14:paraId="159E7BF5" w14:textId="77777777" w:rsidR="00621B1F" w:rsidRPr="009A7E00" w:rsidRDefault="009A7E00" w:rsidP="005F5486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14:paraId="7C0615BB" w14:textId="77777777" w:rsidR="00621B1F" w:rsidRPr="009A7E00" w:rsidRDefault="009A7E00" w:rsidP="005F5486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14:paraId="107C9BD3" w14:textId="77777777" w:rsidR="00621B1F" w:rsidRPr="009A7E00" w:rsidRDefault="009A7E00" w:rsidP="005F5486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14:paraId="1772AEEB" w14:textId="77777777" w:rsidR="00621B1F" w:rsidRDefault="009A7E00" w:rsidP="005F5486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621B1F" w:rsidRPr="002E318F" w14:paraId="47E0F0C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0588AA" w14:textId="77777777" w:rsidR="00621B1F" w:rsidRDefault="009A7E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58CE8F" w14:textId="77777777" w:rsidR="00621B1F" w:rsidRPr="009A7E00" w:rsidRDefault="009A7E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14:paraId="73F8ED88" w14:textId="77777777" w:rsidR="00621B1F" w:rsidRPr="009A7E00" w:rsidRDefault="009A7E00" w:rsidP="005F548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участвовать в разработке и принятии коллективного </w:t>
            </w: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договора, Правил трудового распорядка, изменений и дополнений к ним;</w:t>
            </w:r>
          </w:p>
          <w:p w14:paraId="2FBD7358" w14:textId="77777777" w:rsidR="00621B1F" w:rsidRPr="009A7E00" w:rsidRDefault="009A7E00" w:rsidP="005F548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14:paraId="11FEB10B" w14:textId="77777777" w:rsidR="00621B1F" w:rsidRPr="009A7E00" w:rsidRDefault="009A7E00" w:rsidP="005F548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14:paraId="72DA9DB4" w14:textId="77777777" w:rsidR="00621B1F" w:rsidRPr="009A7E00" w:rsidRDefault="009A7E00" w:rsidP="005F5486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14:paraId="1B8131BF" w14:textId="77777777" w:rsidR="00621B1F" w:rsidRPr="009A7E00" w:rsidRDefault="009A7E00" w:rsidP="00980246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Для осуществления учебно-методической работы в </w:t>
      </w:r>
      <w:r w:rsidR="00980246">
        <w:rPr>
          <w:rFonts w:hAnsi="Times New Roman" w:cs="Times New Roman"/>
          <w:color w:val="000000"/>
          <w:sz w:val="24"/>
          <w:szCs w:val="24"/>
          <w:lang w:val="ru-RU"/>
        </w:rPr>
        <w:t>ЦО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создано</w:t>
      </w:r>
      <w:r w:rsidR="0023477D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="00ED0A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предметных методических объединения:</w:t>
      </w:r>
    </w:p>
    <w:p w14:paraId="465E3C1C" w14:textId="77777777" w:rsidR="00980246" w:rsidRDefault="0023477D" w:rsidP="00980246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A7E00">
        <w:rPr>
          <w:rFonts w:hAnsi="Times New Roman" w:cs="Times New Roman"/>
          <w:color w:val="000000"/>
          <w:sz w:val="24"/>
          <w:szCs w:val="24"/>
          <w:lang w:val="ru-RU"/>
        </w:rPr>
        <w:t>ШМО учителей начальной школы</w:t>
      </w:r>
    </w:p>
    <w:p w14:paraId="2834E234" w14:textId="77777777" w:rsidR="00621B1F" w:rsidRDefault="0023477D" w:rsidP="00980246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A7E00">
        <w:rPr>
          <w:rFonts w:hAnsi="Times New Roman" w:cs="Times New Roman"/>
          <w:color w:val="000000"/>
          <w:sz w:val="24"/>
          <w:szCs w:val="24"/>
          <w:lang w:val="ru-RU"/>
        </w:rPr>
        <w:t>ШМО учителей  гуманитарного цикла</w:t>
      </w:r>
    </w:p>
    <w:p w14:paraId="0FD6AB2D" w14:textId="77777777" w:rsidR="009A7E00" w:rsidRDefault="0023477D" w:rsidP="00980246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D0A27">
        <w:rPr>
          <w:rFonts w:hAnsi="Times New Roman" w:cs="Times New Roman"/>
          <w:color w:val="000000"/>
          <w:sz w:val="24"/>
          <w:szCs w:val="24"/>
          <w:lang w:val="ru-RU"/>
        </w:rPr>
        <w:t>ШМО учителей естественно-математического цикла</w:t>
      </w:r>
    </w:p>
    <w:p w14:paraId="39719F5C" w14:textId="77777777" w:rsidR="00ED0A27" w:rsidRDefault="0023477D" w:rsidP="00980246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D0A27">
        <w:rPr>
          <w:rFonts w:hAnsi="Times New Roman" w:cs="Times New Roman"/>
          <w:color w:val="000000"/>
          <w:sz w:val="24"/>
          <w:szCs w:val="24"/>
          <w:lang w:val="ru-RU"/>
        </w:rPr>
        <w:t>ШМО классных руководителей</w:t>
      </w:r>
    </w:p>
    <w:p w14:paraId="56FB673C" w14:textId="77777777" w:rsidR="0023477D" w:rsidRPr="00ED0A27" w:rsidRDefault="0023477D" w:rsidP="00980246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МО воспитателей детского сада</w:t>
      </w:r>
    </w:p>
    <w:p w14:paraId="05B44856" w14:textId="77777777" w:rsidR="0023477D" w:rsidRPr="0023477D" w:rsidRDefault="0023477D" w:rsidP="0023477D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E094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Школа (Тульская область, Ленинский район, с. </w:t>
      </w:r>
      <w:proofErr w:type="spellStart"/>
      <w:r w:rsidRPr="008E0949">
        <w:rPr>
          <w:rFonts w:hAnsi="Times New Roman" w:cs="Times New Roman"/>
          <w:b/>
          <w:color w:val="000000"/>
          <w:sz w:val="24"/>
          <w:szCs w:val="24"/>
          <w:lang w:val="ru-RU"/>
        </w:rPr>
        <w:t>Хрущево</w:t>
      </w:r>
      <w:proofErr w:type="spellEnd"/>
      <w:r w:rsidRPr="008E0949">
        <w:rPr>
          <w:rFonts w:hAnsi="Times New Roman" w:cs="Times New Roman"/>
          <w:b/>
          <w:color w:val="000000"/>
          <w:sz w:val="24"/>
          <w:szCs w:val="24"/>
          <w:lang w:val="ru-RU"/>
        </w:rPr>
        <w:t>, ул. Центральная, д. 142)</w:t>
      </w:r>
    </w:p>
    <w:p w14:paraId="7047AF0E" w14:textId="77777777" w:rsidR="00621B1F" w:rsidRPr="008E0949" w:rsidRDefault="009A7E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8E0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14:paraId="0913A58C" w14:textId="77777777" w:rsidR="00621B1F" w:rsidRPr="009A7E00" w:rsidRDefault="009A7E00" w:rsidP="00980246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организуется в соответствии:</w:t>
      </w:r>
    </w:p>
    <w:p w14:paraId="51C2B045" w14:textId="77777777" w:rsidR="00621B1F" w:rsidRPr="009A7E00" w:rsidRDefault="009A7E00" w:rsidP="005F5486">
      <w:pPr>
        <w:numPr>
          <w:ilvl w:val="0"/>
          <w:numId w:val="4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14:paraId="34F11AB0" w14:textId="77777777" w:rsidR="00621B1F" w:rsidRPr="009A7E00" w:rsidRDefault="009A7E00" w:rsidP="005F5486">
      <w:pPr>
        <w:numPr>
          <w:ilvl w:val="0"/>
          <w:numId w:val="4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2099A0B0" w14:textId="77777777" w:rsidR="00621B1F" w:rsidRPr="009A7E00" w:rsidRDefault="009A7E00" w:rsidP="005F5486">
      <w:pPr>
        <w:numPr>
          <w:ilvl w:val="0"/>
          <w:numId w:val="4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18.05.2023 № 372 «Об утверждении федеральной образовательной программы начального общего образования» (далее – ФОП НОО);</w:t>
      </w:r>
    </w:p>
    <w:p w14:paraId="40B6561B" w14:textId="77777777" w:rsidR="00621B1F" w:rsidRPr="009A7E00" w:rsidRDefault="009A7E00" w:rsidP="005F5486">
      <w:pPr>
        <w:numPr>
          <w:ilvl w:val="0"/>
          <w:numId w:val="4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18.05.2023 № 370 «Об утверждении федеральной образовательной программы основного общего образования» (далее – ФОП ООО);</w:t>
      </w:r>
    </w:p>
    <w:p w14:paraId="2E121F4E" w14:textId="77777777" w:rsidR="00621B1F" w:rsidRPr="009A7E00" w:rsidRDefault="009A7E00" w:rsidP="005F5486">
      <w:pPr>
        <w:numPr>
          <w:ilvl w:val="0"/>
          <w:numId w:val="4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18.05.2023 № 371 «Об утверждении федеральной образовательной программы среднего общего образования» (далее – ФОП СОО);</w:t>
      </w:r>
    </w:p>
    <w:p w14:paraId="0847B07B" w14:textId="77777777" w:rsidR="00621B1F" w:rsidRPr="009A7E00" w:rsidRDefault="009A7E00" w:rsidP="005F5486">
      <w:pPr>
        <w:numPr>
          <w:ilvl w:val="0"/>
          <w:numId w:val="4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</w:t>
      </w:r>
    </w:p>
    <w:p w14:paraId="414A1A8D" w14:textId="77777777" w:rsidR="00621B1F" w:rsidRPr="009A7E00" w:rsidRDefault="009A7E00" w:rsidP="005F5486">
      <w:pPr>
        <w:numPr>
          <w:ilvl w:val="0"/>
          <w:numId w:val="4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</w:t>
      </w:r>
    </w:p>
    <w:p w14:paraId="52E97215" w14:textId="77777777" w:rsidR="00621B1F" w:rsidRPr="009A7E00" w:rsidRDefault="009A7E00" w:rsidP="005F5486">
      <w:pPr>
        <w:numPr>
          <w:ilvl w:val="0"/>
          <w:numId w:val="4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приказом Минобрнауки от 17.12.2010 № 1897 «Об утверждении федерального государственного образовательного стандарта основного общего образования»;</w:t>
      </w:r>
    </w:p>
    <w:p w14:paraId="60CA67D1" w14:textId="77777777" w:rsidR="00621B1F" w:rsidRPr="009A7E00" w:rsidRDefault="009A7E00" w:rsidP="005F5486">
      <w:pPr>
        <w:numPr>
          <w:ilvl w:val="0"/>
          <w:numId w:val="4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приказом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14:paraId="4FFDB51C" w14:textId="77777777" w:rsidR="00621B1F" w:rsidRPr="009A7E00" w:rsidRDefault="009A7E00" w:rsidP="005F5486">
      <w:pPr>
        <w:numPr>
          <w:ilvl w:val="0"/>
          <w:numId w:val="4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14:paraId="5319DA7F" w14:textId="77777777" w:rsidR="00621B1F" w:rsidRPr="009A7E00" w:rsidRDefault="009A7E00" w:rsidP="005F5486">
      <w:pPr>
        <w:numPr>
          <w:ilvl w:val="0"/>
          <w:numId w:val="4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14:paraId="21E0267C" w14:textId="77777777" w:rsidR="00621B1F" w:rsidRPr="009A7E00" w:rsidRDefault="009A7E00" w:rsidP="005F5486">
      <w:pPr>
        <w:numPr>
          <w:ilvl w:val="0"/>
          <w:numId w:val="4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14:paraId="2F312F8D" w14:textId="77777777" w:rsidR="00621B1F" w:rsidRDefault="009A7E00" w:rsidP="005F5486">
      <w:pPr>
        <w:numPr>
          <w:ilvl w:val="0"/>
          <w:numId w:val="4"/>
        </w:numPr>
        <w:spacing w:before="0" w:beforeAutospacing="0" w:after="0" w:afterAutospacing="0" w:line="360" w:lineRule="auto"/>
        <w:ind w:left="0" w:firstLine="72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расписание</w:t>
      </w:r>
      <w:proofErr w:type="spellEnd"/>
      <w:r w:rsidR="00ED0A2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CF9F929" w14:textId="77777777" w:rsidR="009A7E00" w:rsidRDefault="009A7E00" w:rsidP="00980246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планы 1–4-х классов ориентированы на четырехлетний нормативный срок освоения основной образовательной программы начального общего образования (реализация обновленного ФГОС НОО и ФОП НОО), </w:t>
      </w:r>
    </w:p>
    <w:p w14:paraId="6CD85190" w14:textId="77777777" w:rsidR="009A7E00" w:rsidRDefault="009A7E00" w:rsidP="00980246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5-7</w:t>
      </w:r>
      <w:r w:rsidR="0098024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х и 8–9-х классов – на пятилетний нормативный срок освоения основной образовательной программы основного общего образования (реализация ФГОС ООО</w:t>
      </w:r>
      <w:r w:rsidR="009802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и ФОП ООО),</w:t>
      </w:r>
    </w:p>
    <w:p w14:paraId="41BDFFF1" w14:textId="77777777" w:rsidR="00621B1F" w:rsidRPr="009A7E00" w:rsidRDefault="009A7E00" w:rsidP="00980246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10–11-х классов – на двухлетний нормативный срок освоения образовательной программы среднего общего образования (ФГОС СОО и ФОП СОО).</w:t>
      </w:r>
    </w:p>
    <w:p w14:paraId="3110997E" w14:textId="77777777" w:rsidR="00621B1F" w:rsidRPr="009A7E00" w:rsidRDefault="009A7E00" w:rsidP="00980246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Форма обучения: очная.</w:t>
      </w:r>
    </w:p>
    <w:p w14:paraId="64DD418D" w14:textId="77777777" w:rsidR="00621B1F" w:rsidRPr="009A7E00" w:rsidRDefault="009A7E00" w:rsidP="00980246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Язык обучения: русский.</w:t>
      </w:r>
    </w:p>
    <w:p w14:paraId="1728A2B4" w14:textId="77777777" w:rsidR="00621B1F" w:rsidRPr="009A7E00" w:rsidRDefault="009A7E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Таблица. Общая численность обучающихся, осваивающих образовательные программы в 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43"/>
        <w:gridCol w:w="2034"/>
      </w:tblGrid>
      <w:tr w:rsidR="00621B1F" w14:paraId="6A4930B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F69D20" w14:textId="77777777" w:rsidR="00621B1F" w:rsidRDefault="009A7E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F67DE8" w14:textId="77777777" w:rsidR="00621B1F" w:rsidRDefault="009A7E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Численность обучающихся</w:t>
            </w:r>
          </w:p>
        </w:tc>
      </w:tr>
      <w:tr w:rsidR="00621B1F" w:rsidRPr="00ED0A27" w14:paraId="4CB64B8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DE5A4F" w14:textId="77777777" w:rsidR="00621B1F" w:rsidRPr="009A7E00" w:rsidRDefault="009A7E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 по ФГОС начального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31.05.2021 № 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3B5846" w14:textId="77777777" w:rsidR="00621B1F" w:rsidRPr="008E0949" w:rsidRDefault="00ED0A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</w:tr>
      <w:tr w:rsidR="00621B1F" w:rsidRPr="00ED0A27" w14:paraId="30A205D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7C2235" w14:textId="77777777" w:rsidR="00621B1F" w:rsidRPr="009A7E00" w:rsidRDefault="009A7E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 по ФГОС основного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31.05.2021 № 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390C85" w14:textId="77777777" w:rsidR="00621B1F" w:rsidRPr="008E0949" w:rsidRDefault="00ED0A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</w:tr>
      <w:tr w:rsidR="00621B1F" w:rsidRPr="00ED0A27" w14:paraId="6AD44E4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C5B894" w14:textId="77777777" w:rsidR="00621B1F" w:rsidRPr="009A7E00" w:rsidRDefault="009A7E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среднего общего образования по ФГОС среднего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Минобрнауки от 17.05.2012 №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46F291" w14:textId="77777777" w:rsidR="00621B1F" w:rsidRPr="008E0949" w:rsidRDefault="00ED0A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14:paraId="6DCB32E9" w14:textId="77777777" w:rsidR="00980246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Всего 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в образовательной организации получали образование </w:t>
      </w:r>
      <w:r w:rsidR="00ED0A27">
        <w:rPr>
          <w:rFonts w:hAnsi="Times New Roman" w:cs="Times New Roman"/>
          <w:color w:val="000000"/>
          <w:sz w:val="24"/>
          <w:szCs w:val="24"/>
          <w:lang w:val="ru-RU"/>
        </w:rPr>
        <w:t>140</w:t>
      </w:r>
    </w:p>
    <w:p w14:paraId="276CF514" w14:textId="77777777" w:rsidR="00621B1F" w:rsidRPr="009A7E00" w:rsidRDefault="00980246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ЦО</w:t>
      </w:r>
      <w:r w:rsidR="009A7E00"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реализует следующие образовательные программы:</w:t>
      </w:r>
    </w:p>
    <w:p w14:paraId="1A02D16A" w14:textId="77777777" w:rsidR="00621B1F" w:rsidRPr="009A7E00" w:rsidRDefault="009A7E00" w:rsidP="005F5486">
      <w:pPr>
        <w:numPr>
          <w:ilvl w:val="0"/>
          <w:numId w:val="5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начального общего образования по ФГОС начального общего образования, утвержденному приказом </w:t>
      </w:r>
      <w:proofErr w:type="spell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286;</w:t>
      </w:r>
    </w:p>
    <w:p w14:paraId="79289E7B" w14:textId="77777777" w:rsidR="00621B1F" w:rsidRPr="009A7E00" w:rsidRDefault="009A7E00" w:rsidP="005F5486">
      <w:pPr>
        <w:numPr>
          <w:ilvl w:val="0"/>
          <w:numId w:val="5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основного общего образования по ФГОС основного общего образования, утвержденному приказом </w:t>
      </w:r>
      <w:proofErr w:type="spell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287;</w:t>
      </w:r>
    </w:p>
    <w:p w14:paraId="2654BFC2" w14:textId="77777777" w:rsidR="00621B1F" w:rsidRPr="009A7E00" w:rsidRDefault="009A7E00" w:rsidP="005F5486">
      <w:pPr>
        <w:numPr>
          <w:ilvl w:val="0"/>
          <w:numId w:val="5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основная образовательная программа основного общего образования по ФГОС основного общего образования, утвержденному приказом Минобрнауки от 17.12.2010 № 1897;</w:t>
      </w:r>
    </w:p>
    <w:p w14:paraId="1C4D3EAF" w14:textId="77777777" w:rsidR="00621B1F" w:rsidRPr="009A7E00" w:rsidRDefault="009A7E00" w:rsidP="005F5486">
      <w:pPr>
        <w:numPr>
          <w:ilvl w:val="0"/>
          <w:numId w:val="5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основная образовательная программа среднего общего образования по ФГОС среднего общего образования, утвержденному приказом Минобрнауки от 17.05.2012 № 413;</w:t>
      </w:r>
    </w:p>
    <w:p w14:paraId="5A6A84CF" w14:textId="77777777" w:rsidR="00621B1F" w:rsidRDefault="009A7E00" w:rsidP="005F5486">
      <w:pPr>
        <w:numPr>
          <w:ilvl w:val="0"/>
          <w:numId w:val="5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Hlk163039433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</w:t>
      </w:r>
      <w:r w:rsidR="00ED0A27">
        <w:rPr>
          <w:rFonts w:hAnsi="Times New Roman" w:cs="Times New Roman"/>
          <w:color w:val="000000"/>
          <w:sz w:val="24"/>
          <w:szCs w:val="24"/>
          <w:lang w:val="ru-RU"/>
        </w:rPr>
        <w:t>обучающихся с интеллектуальными нарушениями ФГОС 1 вариант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375CCBF" w14:textId="77777777" w:rsidR="00BF0CC8" w:rsidRPr="00BF0CC8" w:rsidRDefault="00ED0A27" w:rsidP="005F5486">
      <w:pPr>
        <w:numPr>
          <w:ilvl w:val="0"/>
          <w:numId w:val="5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адаптированная основная общеобразовательная программа </w:t>
      </w:r>
      <w:r w:rsidR="00BF0CC8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начального общего образования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BF0CC8">
        <w:rPr>
          <w:rFonts w:hAnsi="Times New Roman" w:cs="Times New Roman"/>
          <w:color w:val="000000"/>
          <w:sz w:val="24"/>
          <w:szCs w:val="24"/>
          <w:lang w:val="ru-RU"/>
        </w:rPr>
        <w:t xml:space="preserve"> с задержкой психического развития ФГОС НОО ОВЗ вариант 7.2;</w:t>
      </w:r>
    </w:p>
    <w:bookmarkEnd w:id="0"/>
    <w:p w14:paraId="193C832C" w14:textId="77777777" w:rsidR="00621B1F" w:rsidRDefault="009A7E00" w:rsidP="005F5486">
      <w:pPr>
        <w:numPr>
          <w:ilvl w:val="0"/>
          <w:numId w:val="5"/>
        </w:numPr>
        <w:spacing w:before="0" w:beforeAutospacing="0" w:after="0" w:afterAutospacing="0" w:line="360" w:lineRule="auto"/>
        <w:ind w:left="0" w:firstLine="72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дополнительные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общеразвивающие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180E2E9" w14:textId="77777777" w:rsidR="0077245C" w:rsidRDefault="0077245C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88DD9C4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 на обновленные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 и реализация ФОП</w:t>
      </w:r>
    </w:p>
    <w:p w14:paraId="44E7F4DE" w14:textId="77777777" w:rsid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Во втором полугодии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учебного года школа проводила подготовительную работу по внедрению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с 1 сентября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года федеральных образовательных программ начального, основного и среднего общего образования. МБОУ</w:t>
      </w:r>
      <w:r w:rsidR="00C9209D">
        <w:rPr>
          <w:rFonts w:hAnsi="Times New Roman" w:cs="Times New Roman"/>
          <w:color w:val="000000"/>
          <w:sz w:val="24"/>
          <w:szCs w:val="24"/>
          <w:lang w:val="ru-RU"/>
        </w:rPr>
        <w:t xml:space="preserve"> «Центр образования № 55 им. А.И. Миронова»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9209D">
        <w:rPr>
          <w:rFonts w:hAnsi="Times New Roman" w:cs="Times New Roman"/>
          <w:color w:val="000000"/>
          <w:sz w:val="24"/>
          <w:szCs w:val="24"/>
          <w:lang w:val="ru-RU"/>
        </w:rPr>
        <w:t>разработало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r w:rsidR="00C9209D">
        <w:rPr>
          <w:rFonts w:hAnsi="Times New Roman" w:cs="Times New Roman"/>
          <w:color w:val="000000"/>
          <w:sz w:val="24"/>
          <w:szCs w:val="24"/>
          <w:lang w:val="ru-RU"/>
        </w:rPr>
        <w:t>утвердило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 в соответствии с ФОП.</w:t>
      </w:r>
    </w:p>
    <w:p w14:paraId="11A9B920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Деятельность рабочей группы 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по подготовке </w:t>
      </w:r>
      <w:r w:rsidR="00C9209D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колы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переходу на обновленные ФГОС и внедрению ФОП можно оценить как хорошую: мероприятия дорожных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карт по переходу на обновленные ФГОС и внедрению 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реализованы на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процентов.</w:t>
      </w:r>
    </w:p>
    <w:p w14:paraId="372FB740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С 1 сентября 2023 года в соответствии с Федеральным законом от 24.09.2022 № 371-ФЗ МБОУ</w:t>
      </w:r>
      <w:r w:rsidR="00C9209D">
        <w:rPr>
          <w:rFonts w:hAnsi="Times New Roman" w:cs="Times New Roman"/>
          <w:color w:val="000000"/>
          <w:sz w:val="24"/>
          <w:szCs w:val="24"/>
          <w:lang w:val="ru-RU"/>
        </w:rPr>
        <w:t xml:space="preserve"> ЦО № 55 им. А.И. Миронова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9209D">
        <w:rPr>
          <w:rFonts w:hAnsi="Times New Roman" w:cs="Times New Roman"/>
          <w:color w:val="000000"/>
          <w:sz w:val="24"/>
          <w:szCs w:val="24"/>
          <w:lang w:val="ru-RU"/>
        </w:rPr>
        <w:t>приступил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к реализации ООП всех уровней образования в соответствии с ФОП. Школа разработала и приняла на педагогическом совете </w:t>
      </w:r>
      <w:r w:rsidRPr="00BF0CC8">
        <w:rPr>
          <w:rFonts w:hAnsi="Times New Roman" w:cs="Times New Roman"/>
          <w:iCs/>
          <w:sz w:val="24"/>
          <w:szCs w:val="24"/>
          <w:lang w:val="ru-RU"/>
        </w:rPr>
        <w:t>28.08.2023 (протокол № 1)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основные общеобразовательные программы – начального общего, основного общего и среднего общего образования, отвечающие требованиям федеральных образовательных программ, а также определила направления работы с участниками образовательных отношений для достижения планируемых результатов.</w:t>
      </w:r>
    </w:p>
    <w:p w14:paraId="3C95D5B0" w14:textId="77777777" w:rsidR="00621B1F" w:rsidRPr="00F66C2C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F66C2C">
        <w:rPr>
          <w:rFonts w:hAnsi="Times New Roman" w:cs="Times New Roman"/>
          <w:sz w:val="24"/>
          <w:szCs w:val="24"/>
          <w:lang w:val="ru-RU"/>
        </w:rPr>
        <w:t>С 1 сентября 2023 года осуществляется реализация ООП НОО и ООП ООО по обновленным ФГОС в 1-</w:t>
      </w:r>
      <w:r w:rsidR="00F66C2C" w:rsidRPr="00F66C2C">
        <w:rPr>
          <w:rFonts w:hAnsi="Times New Roman" w:cs="Times New Roman"/>
          <w:sz w:val="24"/>
          <w:szCs w:val="24"/>
          <w:lang w:val="ru-RU"/>
        </w:rPr>
        <w:t>4</w:t>
      </w:r>
      <w:r w:rsidRPr="00F66C2C">
        <w:rPr>
          <w:rFonts w:hAnsi="Times New Roman" w:cs="Times New Roman"/>
          <w:sz w:val="24"/>
          <w:szCs w:val="24"/>
          <w:lang w:val="ru-RU"/>
        </w:rPr>
        <w:t xml:space="preserve">  в 5-</w:t>
      </w:r>
      <w:r w:rsidR="00F66C2C" w:rsidRPr="00F66C2C">
        <w:rPr>
          <w:rFonts w:hAnsi="Times New Roman" w:cs="Times New Roman"/>
          <w:sz w:val="24"/>
          <w:szCs w:val="24"/>
          <w:lang w:val="ru-RU"/>
        </w:rPr>
        <w:t>9</w:t>
      </w:r>
      <w:r w:rsidRPr="00F66C2C">
        <w:rPr>
          <w:rFonts w:hAnsi="Times New Roman" w:cs="Times New Roman"/>
          <w:sz w:val="24"/>
          <w:szCs w:val="24"/>
          <w:lang w:val="ru-RU"/>
        </w:rPr>
        <w:t xml:space="preserve"> классах на уровне ООО.</w:t>
      </w:r>
    </w:p>
    <w:p w14:paraId="5B3386B2" w14:textId="77777777" w:rsidR="00621B1F" w:rsidRPr="00F66C2C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F66C2C">
        <w:rPr>
          <w:rFonts w:hAnsi="Times New Roman" w:cs="Times New Roman"/>
          <w:sz w:val="24"/>
          <w:szCs w:val="24"/>
          <w:lang w:val="ru-RU"/>
        </w:rPr>
        <w:t>С 1 сентября 2023 года школа реализует 5 основных общеобразовательных программ, разработанных в соответствии с ФОП уровня образования:</w:t>
      </w:r>
    </w:p>
    <w:p w14:paraId="62C3389F" w14:textId="77777777" w:rsidR="00621B1F" w:rsidRPr="00F66C2C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F66C2C">
        <w:rPr>
          <w:rFonts w:hAnsi="Times New Roman" w:cs="Times New Roman"/>
          <w:sz w:val="24"/>
          <w:szCs w:val="24"/>
          <w:lang w:val="ru-RU"/>
        </w:rPr>
        <w:t xml:space="preserve">Для 1-2 классов – ООП НОО, разработанную в соответствии с ФГОС НОО, утвержденным приказом </w:t>
      </w:r>
      <w:proofErr w:type="spellStart"/>
      <w:r w:rsidRPr="00F66C2C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F66C2C">
        <w:rPr>
          <w:rFonts w:hAnsi="Times New Roman" w:cs="Times New Roman"/>
          <w:sz w:val="24"/>
          <w:szCs w:val="24"/>
          <w:lang w:val="ru-RU"/>
        </w:rPr>
        <w:t xml:space="preserve"> России от 31.05.2021 № 286 и ФОП НОО, утвержденной приказа </w:t>
      </w:r>
      <w:proofErr w:type="spellStart"/>
      <w:r w:rsidRPr="00F66C2C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F66C2C">
        <w:rPr>
          <w:rFonts w:hAnsi="Times New Roman" w:cs="Times New Roman"/>
          <w:sz w:val="24"/>
          <w:szCs w:val="24"/>
          <w:lang w:val="ru-RU"/>
        </w:rPr>
        <w:t xml:space="preserve"> России от 18.05.2023 № 372;</w:t>
      </w:r>
    </w:p>
    <w:p w14:paraId="7660236B" w14:textId="77777777" w:rsidR="00621B1F" w:rsidRPr="00F66C2C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F66C2C">
        <w:rPr>
          <w:rFonts w:hAnsi="Times New Roman" w:cs="Times New Roman"/>
          <w:sz w:val="24"/>
          <w:szCs w:val="24"/>
          <w:lang w:val="ru-RU"/>
        </w:rPr>
        <w:lastRenderedPageBreak/>
        <w:t xml:space="preserve">Для 3-4 классов – ООП НОО, разработанную в соответствии с ФГОС НОО, утвержденным приказа Минобрнауки России от 06.10.2009 № 373 и ФОП НОО, утвержденной приказом </w:t>
      </w:r>
      <w:proofErr w:type="spellStart"/>
      <w:r w:rsidRPr="00F66C2C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F66C2C">
        <w:rPr>
          <w:rFonts w:hAnsi="Times New Roman" w:cs="Times New Roman"/>
          <w:sz w:val="24"/>
          <w:szCs w:val="24"/>
          <w:lang w:val="ru-RU"/>
        </w:rPr>
        <w:t xml:space="preserve"> России от 18.05.2023 № 372;</w:t>
      </w:r>
    </w:p>
    <w:p w14:paraId="613BC325" w14:textId="77777777" w:rsidR="00621B1F" w:rsidRPr="00F66C2C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F66C2C">
        <w:rPr>
          <w:rFonts w:hAnsi="Times New Roman" w:cs="Times New Roman"/>
          <w:sz w:val="24"/>
          <w:szCs w:val="24"/>
          <w:lang w:val="ru-RU"/>
        </w:rPr>
        <w:t xml:space="preserve">Для 5-6 классов – ООП ООО, разработанную в соответствии с ФГОС ООО, утвержденным приказом </w:t>
      </w:r>
      <w:proofErr w:type="spellStart"/>
      <w:r w:rsidRPr="00F66C2C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F66C2C">
        <w:rPr>
          <w:rFonts w:hAnsi="Times New Roman" w:cs="Times New Roman"/>
          <w:sz w:val="24"/>
          <w:szCs w:val="24"/>
          <w:lang w:val="ru-RU"/>
        </w:rPr>
        <w:t xml:space="preserve"> России от 31.05.2021 № 287 и ФОП ООО, утвержденной приказом </w:t>
      </w:r>
      <w:proofErr w:type="spellStart"/>
      <w:r w:rsidRPr="00F66C2C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F66C2C">
        <w:rPr>
          <w:rFonts w:hAnsi="Times New Roman" w:cs="Times New Roman"/>
          <w:sz w:val="24"/>
          <w:szCs w:val="24"/>
          <w:lang w:val="ru-RU"/>
        </w:rPr>
        <w:t xml:space="preserve"> России от 18.05.2023 № 370;</w:t>
      </w:r>
    </w:p>
    <w:p w14:paraId="4CBA4545" w14:textId="77777777" w:rsidR="00621B1F" w:rsidRPr="00F66C2C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F66C2C">
        <w:rPr>
          <w:rFonts w:hAnsi="Times New Roman" w:cs="Times New Roman"/>
          <w:sz w:val="24"/>
          <w:szCs w:val="24"/>
          <w:lang w:val="ru-RU"/>
        </w:rPr>
        <w:t xml:space="preserve">Для 7-9-х классов – ООП ООО, разработанную в соответствии с ФГОС ООО, утвержденным приказом Минобрнауки России от 17.12.2010 № 1897 и ФОП ООО, утвержденной приказом </w:t>
      </w:r>
      <w:proofErr w:type="spellStart"/>
      <w:r w:rsidRPr="00F66C2C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F66C2C">
        <w:rPr>
          <w:rFonts w:hAnsi="Times New Roman" w:cs="Times New Roman"/>
          <w:sz w:val="24"/>
          <w:szCs w:val="24"/>
          <w:lang w:val="ru-RU"/>
        </w:rPr>
        <w:t xml:space="preserve"> России от 18.05.2023 № 370;</w:t>
      </w:r>
    </w:p>
    <w:p w14:paraId="21005850" w14:textId="77777777" w:rsidR="00621B1F" w:rsidRPr="00F66C2C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F66C2C">
        <w:rPr>
          <w:rFonts w:hAnsi="Times New Roman" w:cs="Times New Roman"/>
          <w:sz w:val="24"/>
          <w:szCs w:val="24"/>
          <w:lang w:val="ru-RU"/>
        </w:rPr>
        <w:t xml:space="preserve">Для 10-11-х классов – ООП СОО, разработанную в соответствии с ФГОС СОО, утвержденным приказом Минобрнауки России от 17.05.2012 № 413 и ФОП СОО, утвержденной приказом </w:t>
      </w:r>
      <w:proofErr w:type="spellStart"/>
      <w:r w:rsidRPr="00F66C2C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F66C2C">
        <w:rPr>
          <w:rFonts w:hAnsi="Times New Roman" w:cs="Times New Roman"/>
          <w:sz w:val="24"/>
          <w:szCs w:val="24"/>
          <w:lang w:val="ru-RU"/>
        </w:rPr>
        <w:t xml:space="preserve"> России от 18.05.2023 № 371.</w:t>
      </w:r>
    </w:p>
    <w:p w14:paraId="2548AC49" w14:textId="77777777" w:rsidR="00024867" w:rsidRDefault="00024867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0064156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Применение ЭОР и ЦОР</w:t>
      </w:r>
    </w:p>
    <w:p w14:paraId="3B0571C2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В 2023 году была продолжена работа по внедрению цифровой образовательной платформы ФГИС «Моя школа». Организованы </w:t>
      </w:r>
      <w:r w:rsidR="00024867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 семинара для педагогов. На мероприятиях педагоги изучили функциональные возможности платформы.</w:t>
      </w:r>
    </w:p>
    <w:p w14:paraId="5AEA0082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7E0E5B">
        <w:rPr>
          <w:rFonts w:hAnsi="Times New Roman" w:cs="Times New Roman"/>
          <w:color w:val="000000"/>
          <w:sz w:val="24"/>
          <w:szCs w:val="24"/>
          <w:lang w:val="ru-RU"/>
        </w:rPr>
        <w:t>ЦО № 55 им. А.И. Миронова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653).</w:t>
      </w:r>
    </w:p>
    <w:p w14:paraId="5E225DAE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В связи с этим в</w:t>
      </w:r>
      <w:r w:rsidR="00024867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была проведена ревизия рабочих программ на предмет соответствия ЭОР, указанных в тематическом планировании, федеральному перечню (приказ </w:t>
      </w:r>
      <w:proofErr w:type="spell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от 04.10.2023 № 738). В ходе посещения уроков осуществлялся контроль использования ЭОР.</w:t>
      </w:r>
    </w:p>
    <w:p w14:paraId="6770CFF9" w14:textId="77777777" w:rsidR="00621B1F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итогам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установлено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DE775A5" w14:textId="77777777" w:rsidR="00621B1F" w:rsidRPr="009A7E00" w:rsidRDefault="009A7E00" w:rsidP="005F5486">
      <w:pPr>
        <w:numPr>
          <w:ilvl w:val="0"/>
          <w:numId w:val="6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образовательных программ начального общего, основного общего, среднего общего образования (приказ </w:t>
      </w:r>
      <w:proofErr w:type="spell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от 04.10.2023 № 738).</w:t>
      </w:r>
    </w:p>
    <w:p w14:paraId="63993440" w14:textId="77777777" w:rsidR="00621B1F" w:rsidRPr="009A7E00" w:rsidRDefault="009A7E00" w:rsidP="005F5486">
      <w:pPr>
        <w:numPr>
          <w:ilvl w:val="0"/>
          <w:numId w:val="6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На уроках 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от 04.10.2023 № 738).</w:t>
      </w:r>
    </w:p>
    <w:p w14:paraId="07765817" w14:textId="77777777" w:rsidR="00621B1F" w:rsidRPr="00024867" w:rsidRDefault="009A7E00" w:rsidP="005F5486">
      <w:pPr>
        <w:numPr>
          <w:ilvl w:val="0"/>
          <w:numId w:val="6"/>
        </w:numPr>
        <w:spacing w:before="0" w:beforeAutospacing="0" w:after="0" w:afterAutospacing="0" w:line="360" w:lineRule="auto"/>
        <w:ind w:left="0" w:firstLine="72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024867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Мероприятия по подключению к ФГИС «Моя школа» в МБОУ </w:t>
      </w:r>
      <w:r w:rsidR="00024867">
        <w:rPr>
          <w:rFonts w:hAnsi="Times New Roman" w:cs="Times New Roman"/>
          <w:color w:val="000000" w:themeColor="text1"/>
          <w:sz w:val="24"/>
          <w:szCs w:val="24"/>
          <w:lang w:val="ru-RU"/>
        </w:rPr>
        <w:t>ЦО № 55 им. А.И. Миронова</w:t>
      </w:r>
      <w:r w:rsidRPr="00024867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выполнены на</w:t>
      </w:r>
      <w:r w:rsidR="00024867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89 </w:t>
      </w:r>
      <w:r w:rsidRPr="00024867">
        <w:rPr>
          <w:rFonts w:hAnsi="Times New Roman" w:cs="Times New Roman"/>
          <w:color w:val="000000" w:themeColor="text1"/>
          <w:sz w:val="24"/>
          <w:szCs w:val="24"/>
          <w:lang w:val="ru-RU"/>
        </w:rPr>
        <w:t>процентов. По состоянию на 31.12.2023 в МБОУ</w:t>
      </w:r>
      <w:r w:rsidR="00024867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ЦО № 55 им. А.И. Миронова</w:t>
      </w:r>
      <w:r w:rsidRPr="00024867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обеспечено подключение к ФГИС «Моя школа»:</w:t>
      </w:r>
    </w:p>
    <w:p w14:paraId="621E1FDA" w14:textId="77777777" w:rsidR="00621B1F" w:rsidRPr="00024867" w:rsidRDefault="009A7E00" w:rsidP="005F5486">
      <w:pPr>
        <w:numPr>
          <w:ilvl w:val="0"/>
          <w:numId w:val="7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hAnsi="Times New Roman" w:cs="Times New Roman"/>
          <w:color w:val="000000" w:themeColor="text1"/>
          <w:sz w:val="24"/>
          <w:szCs w:val="24"/>
        </w:rPr>
      </w:pPr>
      <w:proofErr w:type="spellStart"/>
      <w:r w:rsidRPr="00024867">
        <w:rPr>
          <w:rFonts w:hAnsi="Times New Roman" w:cs="Times New Roman"/>
          <w:color w:val="000000" w:themeColor="text1"/>
          <w:sz w:val="24"/>
          <w:szCs w:val="24"/>
        </w:rPr>
        <w:t>обучающихся</w:t>
      </w:r>
      <w:proofErr w:type="spellEnd"/>
      <w:r w:rsidRPr="00024867">
        <w:rPr>
          <w:rFonts w:hAnsi="Times New Roman" w:cs="Times New Roman"/>
          <w:color w:val="000000" w:themeColor="text1"/>
          <w:sz w:val="24"/>
          <w:szCs w:val="24"/>
        </w:rPr>
        <w:t xml:space="preserve"> –</w:t>
      </w:r>
      <w:r w:rsidR="00024867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r w:rsidR="00024867">
        <w:rPr>
          <w:rFonts w:hAnsi="Times New Roman" w:cs="Times New Roman"/>
          <w:color w:val="000000" w:themeColor="text1"/>
          <w:sz w:val="24"/>
          <w:szCs w:val="24"/>
          <w:lang w:val="ru-RU"/>
        </w:rPr>
        <w:t>69</w:t>
      </w:r>
      <w:r w:rsidRPr="00024867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4867">
        <w:rPr>
          <w:rFonts w:hAnsi="Times New Roman" w:cs="Times New Roman"/>
          <w:color w:val="000000" w:themeColor="text1"/>
          <w:sz w:val="24"/>
          <w:szCs w:val="24"/>
        </w:rPr>
        <w:t>процентов</w:t>
      </w:r>
      <w:proofErr w:type="spellEnd"/>
      <w:r w:rsidRPr="00024867">
        <w:rPr>
          <w:rFonts w:hAnsi="Times New Roman" w:cs="Times New Roman"/>
          <w:color w:val="000000" w:themeColor="text1"/>
          <w:sz w:val="24"/>
          <w:szCs w:val="24"/>
        </w:rPr>
        <w:t>;</w:t>
      </w:r>
    </w:p>
    <w:p w14:paraId="38B8E28F" w14:textId="77777777" w:rsidR="00621B1F" w:rsidRPr="00024867" w:rsidRDefault="009A7E00" w:rsidP="005F5486">
      <w:pPr>
        <w:numPr>
          <w:ilvl w:val="0"/>
          <w:numId w:val="7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hAnsi="Times New Roman" w:cs="Times New Roman"/>
          <w:color w:val="000000" w:themeColor="text1"/>
          <w:sz w:val="24"/>
          <w:szCs w:val="24"/>
        </w:rPr>
      </w:pPr>
      <w:r w:rsidRPr="00024867">
        <w:rPr>
          <w:rFonts w:hAnsi="Times New Roman" w:cs="Times New Roman"/>
          <w:color w:val="000000" w:themeColor="text1"/>
          <w:sz w:val="24"/>
          <w:szCs w:val="24"/>
        </w:rPr>
        <w:t>родителей – 100 процентов;</w:t>
      </w:r>
    </w:p>
    <w:p w14:paraId="27D86529" w14:textId="77777777" w:rsidR="00621B1F" w:rsidRPr="00024867" w:rsidRDefault="009A7E00" w:rsidP="005F5486">
      <w:pPr>
        <w:numPr>
          <w:ilvl w:val="0"/>
          <w:numId w:val="7"/>
        </w:numPr>
        <w:spacing w:before="0" w:beforeAutospacing="0" w:after="0" w:afterAutospacing="0" w:line="360" w:lineRule="auto"/>
        <w:ind w:left="0" w:firstLine="720"/>
        <w:jc w:val="both"/>
        <w:rPr>
          <w:rFonts w:hAnsi="Times New Roman" w:cs="Times New Roman"/>
          <w:color w:val="000000" w:themeColor="text1"/>
          <w:sz w:val="24"/>
          <w:szCs w:val="24"/>
        </w:rPr>
      </w:pPr>
      <w:r w:rsidRPr="00024867">
        <w:rPr>
          <w:rFonts w:hAnsi="Times New Roman" w:cs="Times New Roman"/>
          <w:color w:val="000000" w:themeColor="text1"/>
          <w:sz w:val="24"/>
          <w:szCs w:val="24"/>
        </w:rPr>
        <w:t>педагогических работников – 100 процентов.</w:t>
      </w:r>
    </w:p>
    <w:p w14:paraId="33ADAE3C" w14:textId="77777777" w:rsidR="007E0E5B" w:rsidRPr="00024867" w:rsidRDefault="009A7E00" w:rsidP="00024867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Приняли участие в обучении по вопросам взаимодействия с ФГИС «Моя школа»</w:t>
      </w:r>
      <w:r w:rsidR="007E0E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– 100 процентов педагогических работников школы.</w:t>
      </w:r>
    </w:p>
    <w:p w14:paraId="2902138F" w14:textId="77777777" w:rsidR="00024867" w:rsidRDefault="00024867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FB50DAB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Профили обучения</w:t>
      </w:r>
    </w:p>
    <w:p w14:paraId="6FDA4637" w14:textId="77777777" w:rsidR="007E0E5B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В 2022/23 году для обучающихся</w:t>
      </w:r>
      <w:r w:rsidR="007E0E5B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0E5B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0E5B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0E5B">
        <w:rPr>
          <w:rFonts w:hAnsi="Times New Roman" w:cs="Times New Roman"/>
          <w:color w:val="000000"/>
          <w:sz w:val="24"/>
          <w:szCs w:val="24"/>
          <w:lang w:val="ru-RU"/>
        </w:rPr>
        <w:t xml:space="preserve">сформирован профиль - </w:t>
      </w:r>
      <w:r w:rsidR="006C58F7">
        <w:rPr>
          <w:rFonts w:hAnsi="Times New Roman" w:cs="Times New Roman"/>
          <w:color w:val="000000"/>
          <w:sz w:val="24"/>
          <w:szCs w:val="24"/>
          <w:lang w:val="ru-RU"/>
        </w:rPr>
        <w:t>универсальный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7E0E5B">
        <w:rPr>
          <w:rFonts w:hAnsi="Times New Roman" w:cs="Times New Roman"/>
          <w:color w:val="000000"/>
          <w:sz w:val="24"/>
          <w:szCs w:val="24"/>
          <w:lang w:val="ru-RU"/>
        </w:rPr>
        <w:t>Данный профиль обучения был сформирован с учетом запросов обучающихся и родителей.</w:t>
      </w:r>
    </w:p>
    <w:p w14:paraId="23C497CE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Таким образом, в полной мере реализуются ФГОС СОО и профильное обучение для обучающихся 10-х и 11-х классов. </w:t>
      </w:r>
    </w:p>
    <w:p w14:paraId="48007BFF" w14:textId="77777777" w:rsidR="006C58F7" w:rsidRDefault="006C58F7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b/>
          <w:bCs/>
          <w:sz w:val="24"/>
          <w:szCs w:val="24"/>
          <w:lang w:val="ru-RU"/>
        </w:rPr>
      </w:pPr>
    </w:p>
    <w:p w14:paraId="55A1CE63" w14:textId="77777777" w:rsidR="00621B1F" w:rsidRPr="00D36FD1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D36FD1">
        <w:rPr>
          <w:rFonts w:hAnsi="Times New Roman" w:cs="Times New Roman"/>
          <w:b/>
          <w:bCs/>
          <w:sz w:val="24"/>
          <w:szCs w:val="24"/>
          <w:lang w:val="ru-RU"/>
        </w:rPr>
        <w:t>Обучающиеся с ограниченными возможностями здоровья</w:t>
      </w:r>
    </w:p>
    <w:p w14:paraId="3B778342" w14:textId="77777777" w:rsidR="00621B1F" w:rsidRPr="00D36FD1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D36FD1">
        <w:rPr>
          <w:rFonts w:hAnsi="Times New Roman" w:cs="Times New Roman"/>
          <w:sz w:val="24"/>
          <w:szCs w:val="24"/>
          <w:lang w:val="ru-RU"/>
        </w:rPr>
        <w:t>Категории обучающихся с ограниченными возможностями здоровья, которые обучаются в школе:</w:t>
      </w:r>
    </w:p>
    <w:p w14:paraId="72F345E7" w14:textId="77777777" w:rsidR="00D36FD1" w:rsidRDefault="009A7E00" w:rsidP="005F5486">
      <w:pPr>
        <w:numPr>
          <w:ilvl w:val="0"/>
          <w:numId w:val="8"/>
        </w:numPr>
        <w:spacing w:before="0" w:beforeAutospacing="0" w:after="0" w:afterAutospacing="0" w:line="360" w:lineRule="auto"/>
        <w:ind w:left="0"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D36FD1">
        <w:rPr>
          <w:rFonts w:hAnsi="Times New Roman" w:cs="Times New Roman"/>
          <w:sz w:val="24"/>
          <w:szCs w:val="24"/>
          <w:lang w:val="ru-RU"/>
        </w:rPr>
        <w:t xml:space="preserve">с </w:t>
      </w:r>
      <w:r w:rsidR="00ED3C26" w:rsidRPr="00D36FD1">
        <w:rPr>
          <w:rFonts w:hAnsi="Times New Roman" w:cs="Times New Roman"/>
          <w:sz w:val="24"/>
          <w:szCs w:val="24"/>
          <w:lang w:val="ru-RU"/>
        </w:rPr>
        <w:t>ЗПР</w:t>
      </w:r>
      <w:r w:rsidRPr="00D36FD1">
        <w:rPr>
          <w:rFonts w:hAnsi="Times New Roman" w:cs="Times New Roman"/>
          <w:sz w:val="24"/>
          <w:szCs w:val="24"/>
          <w:lang w:val="ru-RU"/>
        </w:rPr>
        <w:t xml:space="preserve"> – 1 (1</w:t>
      </w:r>
      <w:r w:rsidR="00D36FD1">
        <w:rPr>
          <w:rFonts w:hAnsi="Times New Roman" w:cs="Times New Roman"/>
          <w:sz w:val="24"/>
          <w:szCs w:val="24"/>
          <w:lang w:val="ru-RU"/>
        </w:rPr>
        <w:t>,</w:t>
      </w:r>
      <w:r w:rsidRPr="00D36FD1">
        <w:rPr>
          <w:rFonts w:hAnsi="Times New Roman" w:cs="Times New Roman"/>
          <w:sz w:val="24"/>
          <w:szCs w:val="24"/>
          <w:lang w:val="ru-RU"/>
        </w:rPr>
        <w:t>4%)</w:t>
      </w:r>
      <w:r w:rsidR="00D36FD1">
        <w:rPr>
          <w:rFonts w:hAnsi="Times New Roman" w:cs="Times New Roman"/>
          <w:sz w:val="24"/>
          <w:szCs w:val="24"/>
          <w:lang w:val="ru-RU"/>
        </w:rPr>
        <w:t>;</w:t>
      </w:r>
    </w:p>
    <w:p w14:paraId="79CDA155" w14:textId="77777777" w:rsidR="00621B1F" w:rsidRPr="00D36FD1" w:rsidRDefault="00ED3C26" w:rsidP="005F5486">
      <w:pPr>
        <w:numPr>
          <w:ilvl w:val="0"/>
          <w:numId w:val="8"/>
        </w:numPr>
        <w:spacing w:before="0" w:beforeAutospacing="0" w:after="0" w:afterAutospacing="0" w:line="360" w:lineRule="auto"/>
        <w:ind w:left="0"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D36FD1">
        <w:rPr>
          <w:rFonts w:hAnsi="Times New Roman" w:cs="Times New Roman"/>
          <w:sz w:val="24"/>
          <w:szCs w:val="24"/>
          <w:lang w:val="ru-RU"/>
        </w:rPr>
        <w:t xml:space="preserve">с нарушением интеллекта </w:t>
      </w:r>
      <w:r w:rsidR="00D36FD1" w:rsidRPr="00D36FD1">
        <w:rPr>
          <w:rFonts w:hAnsi="Times New Roman" w:cs="Times New Roman"/>
          <w:sz w:val="24"/>
          <w:szCs w:val="24"/>
          <w:lang w:val="ru-RU"/>
        </w:rPr>
        <w:t>–</w:t>
      </w:r>
      <w:r w:rsidRPr="00D36FD1">
        <w:rPr>
          <w:rFonts w:hAnsi="Times New Roman" w:cs="Times New Roman"/>
          <w:sz w:val="24"/>
          <w:szCs w:val="24"/>
          <w:lang w:val="ru-RU"/>
        </w:rPr>
        <w:t xml:space="preserve"> </w:t>
      </w:r>
      <w:r w:rsidR="00D36FD1" w:rsidRPr="00D36FD1">
        <w:rPr>
          <w:rFonts w:hAnsi="Times New Roman" w:cs="Times New Roman"/>
          <w:sz w:val="24"/>
          <w:szCs w:val="24"/>
          <w:lang w:val="ru-RU"/>
        </w:rPr>
        <w:t xml:space="preserve">2 </w:t>
      </w:r>
      <w:r w:rsidR="00D36FD1">
        <w:rPr>
          <w:rFonts w:hAnsi="Times New Roman" w:cs="Times New Roman"/>
          <w:sz w:val="24"/>
          <w:szCs w:val="24"/>
          <w:lang w:val="ru-RU"/>
        </w:rPr>
        <w:t>(2,8%).</w:t>
      </w:r>
    </w:p>
    <w:p w14:paraId="60B321CE" w14:textId="77777777" w:rsidR="00621B1F" w:rsidRPr="00D36FD1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D36FD1">
        <w:rPr>
          <w:rFonts w:hAnsi="Times New Roman" w:cs="Times New Roman"/>
          <w:sz w:val="24"/>
          <w:szCs w:val="24"/>
          <w:lang w:val="ru-RU"/>
        </w:rPr>
        <w:t>Школа реализует следующие АООП:</w:t>
      </w:r>
    </w:p>
    <w:p w14:paraId="5324B347" w14:textId="77777777" w:rsidR="00D36FD1" w:rsidRPr="00D36FD1" w:rsidRDefault="00D36FD1" w:rsidP="005F5486">
      <w:pPr>
        <w:pStyle w:val="a9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D36FD1">
        <w:rPr>
          <w:rFonts w:hAnsi="Times New Roman" w:cs="Times New Roman"/>
          <w:sz w:val="24"/>
          <w:szCs w:val="24"/>
          <w:lang w:val="ru-RU"/>
        </w:rPr>
        <w:t>адаптированная основная общеобразовательная программа обучающихся с интеллектуальными нарушениями ФГОС 1 вариант;</w:t>
      </w:r>
    </w:p>
    <w:p w14:paraId="41FE83A8" w14:textId="77777777" w:rsidR="00D36FD1" w:rsidRPr="00D36FD1" w:rsidRDefault="00D36FD1" w:rsidP="005F5486">
      <w:pPr>
        <w:pStyle w:val="a9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D36FD1">
        <w:rPr>
          <w:rFonts w:hAnsi="Times New Roman" w:cs="Times New Roman"/>
          <w:sz w:val="24"/>
          <w:szCs w:val="24"/>
          <w:lang w:val="ru-RU"/>
        </w:rPr>
        <w:lastRenderedPageBreak/>
        <w:t>адаптированная основная общеобразовательная программа начального общего образования обучающихся с задержкой психического развития ФГОС НОО ОВЗ вариант 7.2;</w:t>
      </w:r>
    </w:p>
    <w:p w14:paraId="5C0DAE34" w14:textId="77777777" w:rsidR="00621B1F" w:rsidRPr="00D36FD1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D36FD1">
        <w:rPr>
          <w:rFonts w:hAnsi="Times New Roman" w:cs="Times New Roman"/>
          <w:sz w:val="24"/>
          <w:szCs w:val="24"/>
          <w:lang w:val="ru-RU"/>
        </w:rPr>
        <w:t>АООП разработана в соответствии с ФГОС НОО ОВЗ и ФАОП НОО.</w:t>
      </w:r>
    </w:p>
    <w:p w14:paraId="13E0E97E" w14:textId="77777777" w:rsidR="00621B1F" w:rsidRPr="00D36FD1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D36FD1">
        <w:rPr>
          <w:rFonts w:hAnsi="Times New Roman" w:cs="Times New Roman"/>
          <w:sz w:val="24"/>
          <w:szCs w:val="24"/>
          <w:lang w:val="ru-RU"/>
        </w:rPr>
        <w:t>В школе созданы специальные условия для получения образования обучающимися с ОВЗ</w:t>
      </w:r>
      <w:r w:rsidR="009C6250">
        <w:rPr>
          <w:rFonts w:hAnsi="Times New Roman" w:cs="Times New Roman"/>
          <w:sz w:val="24"/>
          <w:szCs w:val="24"/>
          <w:lang w:val="ru-RU"/>
        </w:rPr>
        <w:t xml:space="preserve"> в соответствии с ФГОС и</w:t>
      </w:r>
      <w:r w:rsidRPr="00D36FD1">
        <w:rPr>
          <w:rFonts w:hAnsi="Times New Roman" w:cs="Times New Roman"/>
          <w:sz w:val="24"/>
          <w:szCs w:val="24"/>
          <w:lang w:val="ru-RU"/>
        </w:rPr>
        <w:t xml:space="preserve"> СанПиН:</w:t>
      </w:r>
    </w:p>
    <w:p w14:paraId="366A5021" w14:textId="77777777" w:rsidR="00621B1F" w:rsidRPr="00D36FD1" w:rsidRDefault="009A7E00" w:rsidP="005F5486">
      <w:pPr>
        <w:numPr>
          <w:ilvl w:val="0"/>
          <w:numId w:val="9"/>
        </w:numPr>
        <w:spacing w:before="0" w:beforeAutospacing="0" w:after="0" w:afterAutospacing="0" w:line="360" w:lineRule="auto"/>
        <w:ind w:left="0"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D36FD1">
        <w:rPr>
          <w:rFonts w:hAnsi="Times New Roman" w:cs="Times New Roman"/>
          <w:sz w:val="24"/>
          <w:szCs w:val="24"/>
          <w:lang w:val="ru-RU"/>
        </w:rPr>
        <w:t>общеобразовательные классы, где ребенок с ОВЗ обучается совместно с обучающимися без ограничений возможностей здоровья по индивидуальной адаптированной образовательной программе.</w:t>
      </w:r>
    </w:p>
    <w:p w14:paraId="2790D529" w14:textId="77777777" w:rsidR="00621B1F" w:rsidRPr="00D36FD1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D36FD1">
        <w:rPr>
          <w:rFonts w:hAnsi="Times New Roman" w:cs="Times New Roman"/>
          <w:sz w:val="24"/>
          <w:szCs w:val="24"/>
          <w:lang w:val="ru-RU"/>
        </w:rPr>
        <w:t>Разработана программа коррекционной работы, включающая коррекционно-развивающие курсы, которые проводят учитель-логопед и педагог-психолог. Применяются специальные методы, приемы и средства обучения и коррекционно-логопедической работы, в том числе специализированные компьютерные технологии, дидактические пособия, визуальные средства, обеспечивающие реализацию «обходных путей» коррекционного воздействия на речевые процессы, повышающие контроль за устной и письменной речью. В образовательном процессе ведется тщательный отбор и комбинирование методов и приемов обучения с целью смены видов деятельности обучающихся, изменения доминантного анализатора, включения в работу большинства сохранных анализаторов; использование ориентировочной основы действий (опорных сигналов, алгоритмов, образцов выполнения задания).</w:t>
      </w:r>
    </w:p>
    <w:p w14:paraId="7A4E5132" w14:textId="77777777" w:rsidR="009C6250" w:rsidRDefault="009C625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98DDA0F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Внеурочная деятельность</w:t>
      </w:r>
    </w:p>
    <w:p w14:paraId="41F344B2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14:paraId="2C9F32F0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Все рабочие программы имеют аннотации и размещены на официальном сайте </w:t>
      </w:r>
      <w:r w:rsidR="005D28C4">
        <w:rPr>
          <w:rFonts w:hAnsi="Times New Roman" w:cs="Times New Roman"/>
          <w:color w:val="000000"/>
          <w:sz w:val="24"/>
          <w:szCs w:val="24"/>
          <w:lang w:val="ru-RU"/>
        </w:rPr>
        <w:t>МБОУ ЦО № 55 им. А.И. Миронова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271E598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Формы организации внеурочной деятельности включают: кружки, секции, клуб по интересам, летний лагерь.</w:t>
      </w:r>
    </w:p>
    <w:p w14:paraId="1681F234" w14:textId="77777777" w:rsidR="00621B1F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С 1 сентября 2023 года в планы внеурочной деятельности ООП ООО и СОО включено профориентационное внеурочное занятие «Россия – мои горизонты». Занятия проводятся в 6–11-х классах по 1 часу в неделю.</w:t>
      </w:r>
    </w:p>
    <w:p w14:paraId="123583A5" w14:textId="77777777" w:rsidR="00F83C23" w:rsidRPr="00F83C23" w:rsidRDefault="00F83C23" w:rsidP="00F83C23">
      <w:pPr>
        <w:spacing w:before="0" w:beforeAutospacing="0" w:after="0" w:afterAutospacing="0" w:line="360" w:lineRule="auto"/>
        <w:ind w:firstLine="720"/>
        <w:jc w:val="center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F83C23">
        <w:rPr>
          <w:rFonts w:hAnsi="Times New Roman" w:cs="Times New Roman"/>
          <w:i/>
          <w:color w:val="000000"/>
          <w:sz w:val="24"/>
          <w:szCs w:val="24"/>
          <w:lang w:val="ru-RU"/>
        </w:rPr>
        <w:lastRenderedPageBreak/>
        <w:t xml:space="preserve">План внеурочной деятельность </w:t>
      </w:r>
      <w:r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НОО </w:t>
      </w:r>
      <w:r w:rsidRPr="00F83C23">
        <w:rPr>
          <w:rFonts w:hAnsi="Times New Roman" w:cs="Times New Roman"/>
          <w:i/>
          <w:color w:val="000000"/>
          <w:sz w:val="24"/>
          <w:szCs w:val="24"/>
          <w:lang w:val="ru-RU"/>
        </w:rPr>
        <w:t>(недельный) на 31.12.2023 г.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32"/>
        <w:gridCol w:w="1456"/>
        <w:gridCol w:w="1453"/>
        <w:gridCol w:w="1452"/>
        <w:gridCol w:w="1450"/>
      </w:tblGrid>
      <w:tr w:rsidR="00F83C23" w14:paraId="725E8FC0" w14:textId="77777777" w:rsidTr="002F1AD1">
        <w:tc>
          <w:tcPr>
            <w:tcW w:w="4850" w:type="dxa"/>
            <w:vMerge w:val="restart"/>
            <w:shd w:val="clear" w:color="auto" w:fill="D9D9D9"/>
          </w:tcPr>
          <w:p w14:paraId="2A0800BF" w14:textId="77777777" w:rsidR="00F83C23" w:rsidRDefault="00F83C23" w:rsidP="002F1AD1">
            <w:r>
              <w:rPr>
                <w:b/>
              </w:rPr>
              <w:t>Учебные курсы</w:t>
            </w:r>
          </w:p>
          <w:p w14:paraId="101174E2" w14:textId="77777777" w:rsidR="00F83C23" w:rsidRDefault="00F83C23" w:rsidP="002F1AD1"/>
        </w:tc>
        <w:tc>
          <w:tcPr>
            <w:tcW w:w="9700" w:type="dxa"/>
            <w:gridSpan w:val="4"/>
            <w:shd w:val="clear" w:color="auto" w:fill="D9D9D9"/>
          </w:tcPr>
          <w:p w14:paraId="08BDBF3F" w14:textId="77777777" w:rsidR="00F83C23" w:rsidRDefault="00F83C23" w:rsidP="002F1AD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F83C23" w14:paraId="573D6425" w14:textId="77777777" w:rsidTr="002F1AD1">
        <w:tc>
          <w:tcPr>
            <w:tcW w:w="4850" w:type="dxa"/>
            <w:vMerge/>
          </w:tcPr>
          <w:p w14:paraId="30BDBDF9" w14:textId="77777777" w:rsidR="00F83C23" w:rsidRDefault="00F83C23" w:rsidP="002F1AD1"/>
        </w:tc>
        <w:tc>
          <w:tcPr>
            <w:tcW w:w="2425" w:type="dxa"/>
            <w:shd w:val="clear" w:color="auto" w:fill="D9D9D9"/>
          </w:tcPr>
          <w:p w14:paraId="7A2DD1CB" w14:textId="77777777" w:rsidR="00F83C23" w:rsidRDefault="00F83C23" w:rsidP="002F1AD1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14:paraId="4AD65EDE" w14:textId="77777777" w:rsidR="00F83C23" w:rsidRDefault="00F83C23" w:rsidP="002F1AD1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14:paraId="1D0249E2" w14:textId="77777777" w:rsidR="00F83C23" w:rsidRDefault="00F83C23" w:rsidP="002F1AD1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14:paraId="7BD937C4" w14:textId="77777777" w:rsidR="00F83C23" w:rsidRDefault="00F83C23" w:rsidP="002F1AD1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F83C23" w14:paraId="2B42F321" w14:textId="77777777" w:rsidTr="002F1AD1">
        <w:tc>
          <w:tcPr>
            <w:tcW w:w="4850" w:type="dxa"/>
          </w:tcPr>
          <w:p w14:paraId="6937C8B7" w14:textId="77777777" w:rsidR="00F83C23" w:rsidRDefault="00F83C23" w:rsidP="002F1AD1">
            <w:r>
              <w:t>Разговоры о важном</w:t>
            </w:r>
          </w:p>
        </w:tc>
        <w:tc>
          <w:tcPr>
            <w:tcW w:w="2425" w:type="dxa"/>
          </w:tcPr>
          <w:p w14:paraId="1C1BF631" w14:textId="77777777" w:rsidR="00F83C23" w:rsidRDefault="00F83C23" w:rsidP="002F1AD1">
            <w:pPr>
              <w:jc w:val="center"/>
            </w:pPr>
            <w:r>
              <w:t xml:space="preserve">1 </w:t>
            </w:r>
          </w:p>
        </w:tc>
        <w:tc>
          <w:tcPr>
            <w:tcW w:w="2425" w:type="dxa"/>
          </w:tcPr>
          <w:p w14:paraId="77C063E1" w14:textId="77777777" w:rsidR="00F83C23" w:rsidRDefault="00F83C23" w:rsidP="002F1AD1">
            <w:pPr>
              <w:jc w:val="center"/>
            </w:pPr>
            <w:r>
              <w:t xml:space="preserve">1 </w:t>
            </w:r>
          </w:p>
        </w:tc>
        <w:tc>
          <w:tcPr>
            <w:tcW w:w="2425" w:type="dxa"/>
          </w:tcPr>
          <w:p w14:paraId="2AC4A3C7" w14:textId="77777777" w:rsidR="00F83C23" w:rsidRPr="009A62E2" w:rsidRDefault="00F83C23" w:rsidP="002F1AD1">
            <w:pPr>
              <w:jc w:val="center"/>
              <w:rPr>
                <w:b/>
                <w:bCs/>
              </w:rPr>
            </w:pPr>
            <w:r>
              <w:t xml:space="preserve">1 </w:t>
            </w:r>
          </w:p>
        </w:tc>
        <w:tc>
          <w:tcPr>
            <w:tcW w:w="2425" w:type="dxa"/>
          </w:tcPr>
          <w:p w14:paraId="54CBD8A4" w14:textId="77777777" w:rsidR="00F83C23" w:rsidRDefault="00F83C23" w:rsidP="002F1AD1">
            <w:pPr>
              <w:jc w:val="center"/>
            </w:pPr>
            <w:r>
              <w:t xml:space="preserve">1 </w:t>
            </w:r>
          </w:p>
        </w:tc>
      </w:tr>
      <w:tr w:rsidR="00F83C23" w14:paraId="302EBBF6" w14:textId="77777777" w:rsidTr="002F1AD1">
        <w:tc>
          <w:tcPr>
            <w:tcW w:w="4850" w:type="dxa"/>
          </w:tcPr>
          <w:p w14:paraId="427613E0" w14:textId="77777777" w:rsidR="00F83C23" w:rsidRDefault="00F83C23" w:rsidP="002F1AD1">
            <w:r>
              <w:t xml:space="preserve">Функциональная грамотность </w:t>
            </w:r>
          </w:p>
        </w:tc>
        <w:tc>
          <w:tcPr>
            <w:tcW w:w="2425" w:type="dxa"/>
          </w:tcPr>
          <w:p w14:paraId="46E55EE0" w14:textId="77777777" w:rsidR="00F83C23" w:rsidRDefault="00F83C23" w:rsidP="002F1AD1">
            <w:pPr>
              <w:jc w:val="center"/>
            </w:pPr>
            <w:r>
              <w:t xml:space="preserve">1 </w:t>
            </w:r>
          </w:p>
        </w:tc>
        <w:tc>
          <w:tcPr>
            <w:tcW w:w="2425" w:type="dxa"/>
          </w:tcPr>
          <w:p w14:paraId="6875A3CB" w14:textId="77777777" w:rsidR="00F83C23" w:rsidRDefault="00F83C23" w:rsidP="002F1AD1">
            <w:pPr>
              <w:jc w:val="center"/>
            </w:pPr>
            <w:r>
              <w:t xml:space="preserve">1 </w:t>
            </w:r>
          </w:p>
        </w:tc>
        <w:tc>
          <w:tcPr>
            <w:tcW w:w="2425" w:type="dxa"/>
          </w:tcPr>
          <w:p w14:paraId="04199C95" w14:textId="77777777" w:rsidR="00F83C23" w:rsidRDefault="00F83C23" w:rsidP="002F1AD1">
            <w:pPr>
              <w:jc w:val="center"/>
            </w:pPr>
            <w:r>
              <w:t xml:space="preserve">1 </w:t>
            </w:r>
          </w:p>
        </w:tc>
        <w:tc>
          <w:tcPr>
            <w:tcW w:w="2425" w:type="dxa"/>
          </w:tcPr>
          <w:p w14:paraId="6598C0F1" w14:textId="77777777" w:rsidR="00F83C23" w:rsidRDefault="00F83C23" w:rsidP="002F1AD1">
            <w:pPr>
              <w:jc w:val="center"/>
            </w:pPr>
            <w:r>
              <w:t xml:space="preserve">1 </w:t>
            </w:r>
          </w:p>
        </w:tc>
      </w:tr>
      <w:tr w:rsidR="00F83C23" w14:paraId="2049FA6F" w14:textId="77777777" w:rsidTr="002F1AD1">
        <w:tc>
          <w:tcPr>
            <w:tcW w:w="4850" w:type="dxa"/>
          </w:tcPr>
          <w:p w14:paraId="0BEDA11D" w14:textId="77777777" w:rsidR="00F83C23" w:rsidRDefault="00F83C23" w:rsidP="002F1AD1">
            <w:r>
              <w:t xml:space="preserve">Профориентация </w:t>
            </w:r>
          </w:p>
        </w:tc>
        <w:tc>
          <w:tcPr>
            <w:tcW w:w="2425" w:type="dxa"/>
          </w:tcPr>
          <w:p w14:paraId="364A99B9" w14:textId="77777777" w:rsidR="00F83C23" w:rsidRDefault="00F83C23" w:rsidP="002F1AD1">
            <w:pPr>
              <w:jc w:val="center"/>
            </w:pPr>
            <w:r>
              <w:t xml:space="preserve">1 </w:t>
            </w:r>
          </w:p>
        </w:tc>
        <w:tc>
          <w:tcPr>
            <w:tcW w:w="2425" w:type="dxa"/>
          </w:tcPr>
          <w:p w14:paraId="66F80CEC" w14:textId="77777777" w:rsidR="00F83C23" w:rsidRDefault="00F83C23" w:rsidP="002F1AD1">
            <w:pPr>
              <w:jc w:val="center"/>
            </w:pPr>
            <w:r>
              <w:t xml:space="preserve">1 </w:t>
            </w:r>
          </w:p>
        </w:tc>
        <w:tc>
          <w:tcPr>
            <w:tcW w:w="2425" w:type="dxa"/>
          </w:tcPr>
          <w:p w14:paraId="551494D9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119F1DE1" w14:textId="77777777" w:rsidR="00F83C23" w:rsidRDefault="00F83C23" w:rsidP="002F1AD1">
            <w:pPr>
              <w:jc w:val="center"/>
            </w:pPr>
            <w:r>
              <w:t>1</w:t>
            </w:r>
          </w:p>
        </w:tc>
      </w:tr>
      <w:tr w:rsidR="00F83C23" w14:paraId="05C5DE71" w14:textId="77777777" w:rsidTr="002F1AD1">
        <w:tc>
          <w:tcPr>
            <w:tcW w:w="4850" w:type="dxa"/>
          </w:tcPr>
          <w:p w14:paraId="511948EB" w14:textId="77777777" w:rsidR="00F83C23" w:rsidRDefault="00F83C23" w:rsidP="002F1AD1">
            <w:r>
              <w:t xml:space="preserve">Люби и знай свой отчий край </w:t>
            </w:r>
          </w:p>
        </w:tc>
        <w:tc>
          <w:tcPr>
            <w:tcW w:w="2425" w:type="dxa"/>
          </w:tcPr>
          <w:p w14:paraId="520F3BFB" w14:textId="77777777" w:rsidR="00F83C23" w:rsidRDefault="00F83C23" w:rsidP="002F1AD1">
            <w:pPr>
              <w:jc w:val="center"/>
            </w:pPr>
            <w:r>
              <w:t xml:space="preserve">1 </w:t>
            </w:r>
          </w:p>
        </w:tc>
        <w:tc>
          <w:tcPr>
            <w:tcW w:w="2425" w:type="dxa"/>
          </w:tcPr>
          <w:p w14:paraId="2D7CF981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2E7CA43A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7EB52127" w14:textId="77777777" w:rsidR="00F83C23" w:rsidRDefault="00F83C23" w:rsidP="002F1AD1">
            <w:pPr>
              <w:jc w:val="center"/>
            </w:pPr>
            <w:r>
              <w:t>1</w:t>
            </w:r>
          </w:p>
        </w:tc>
      </w:tr>
      <w:tr w:rsidR="00F83C23" w14:paraId="34ABE137" w14:textId="77777777" w:rsidTr="002F1AD1">
        <w:tc>
          <w:tcPr>
            <w:tcW w:w="4850" w:type="dxa"/>
          </w:tcPr>
          <w:p w14:paraId="12F33F8A" w14:textId="77777777" w:rsidR="00F83C23" w:rsidRDefault="00F83C23" w:rsidP="002F1AD1">
            <w:r>
              <w:t xml:space="preserve">Английский язык </w:t>
            </w:r>
          </w:p>
        </w:tc>
        <w:tc>
          <w:tcPr>
            <w:tcW w:w="2425" w:type="dxa"/>
          </w:tcPr>
          <w:p w14:paraId="18D9443D" w14:textId="77777777" w:rsidR="00F83C23" w:rsidRDefault="00F83C23" w:rsidP="002F1AD1">
            <w:pPr>
              <w:jc w:val="center"/>
            </w:pPr>
            <w:r>
              <w:t xml:space="preserve">1 </w:t>
            </w:r>
          </w:p>
        </w:tc>
        <w:tc>
          <w:tcPr>
            <w:tcW w:w="2425" w:type="dxa"/>
          </w:tcPr>
          <w:p w14:paraId="621B86FD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551685E7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5C1BE1A2" w14:textId="77777777" w:rsidR="00F83C23" w:rsidRDefault="00F83C23" w:rsidP="002F1AD1">
            <w:pPr>
              <w:jc w:val="center"/>
            </w:pPr>
            <w:r>
              <w:t>1</w:t>
            </w:r>
          </w:p>
        </w:tc>
      </w:tr>
      <w:tr w:rsidR="00F83C23" w14:paraId="467FC5CA" w14:textId="77777777" w:rsidTr="002F1AD1">
        <w:tc>
          <w:tcPr>
            <w:tcW w:w="4850" w:type="dxa"/>
          </w:tcPr>
          <w:p w14:paraId="40EBBAE5" w14:textId="77777777" w:rsidR="00F83C23" w:rsidRDefault="00F83C23" w:rsidP="002F1AD1">
            <w:r>
              <w:t xml:space="preserve">Проект </w:t>
            </w:r>
          </w:p>
        </w:tc>
        <w:tc>
          <w:tcPr>
            <w:tcW w:w="2425" w:type="dxa"/>
          </w:tcPr>
          <w:p w14:paraId="2E6DBAB6" w14:textId="77777777" w:rsidR="00F83C23" w:rsidRDefault="00F83C23" w:rsidP="002F1AD1">
            <w:pPr>
              <w:jc w:val="center"/>
            </w:pPr>
            <w:r>
              <w:t xml:space="preserve">1 </w:t>
            </w:r>
          </w:p>
        </w:tc>
        <w:tc>
          <w:tcPr>
            <w:tcW w:w="2425" w:type="dxa"/>
          </w:tcPr>
          <w:p w14:paraId="42A09196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24FE0D8C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415A7679" w14:textId="77777777" w:rsidR="00F83C23" w:rsidRDefault="00F83C23" w:rsidP="002F1AD1">
            <w:pPr>
              <w:jc w:val="center"/>
            </w:pPr>
            <w:r>
              <w:t>1</w:t>
            </w:r>
          </w:p>
        </w:tc>
      </w:tr>
      <w:tr w:rsidR="00F83C23" w14:paraId="479CA401" w14:textId="77777777" w:rsidTr="002F1AD1">
        <w:tc>
          <w:tcPr>
            <w:tcW w:w="4850" w:type="dxa"/>
          </w:tcPr>
          <w:p w14:paraId="2ED3BB50" w14:textId="77777777" w:rsidR="00F83C23" w:rsidRDefault="00F83C23" w:rsidP="002F1AD1">
            <w:r>
              <w:t xml:space="preserve">Школьный спортивный клуб </w:t>
            </w:r>
          </w:p>
        </w:tc>
        <w:tc>
          <w:tcPr>
            <w:tcW w:w="2425" w:type="dxa"/>
          </w:tcPr>
          <w:p w14:paraId="0BC5B93E" w14:textId="77777777" w:rsidR="00F83C23" w:rsidRDefault="00F83C23" w:rsidP="002F1AD1">
            <w:pPr>
              <w:jc w:val="center"/>
            </w:pPr>
            <w:r>
              <w:t xml:space="preserve">1 </w:t>
            </w:r>
          </w:p>
        </w:tc>
        <w:tc>
          <w:tcPr>
            <w:tcW w:w="2425" w:type="dxa"/>
          </w:tcPr>
          <w:p w14:paraId="3B603672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751592B8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57AA9ED8" w14:textId="77777777" w:rsidR="00F83C23" w:rsidRDefault="00F83C23" w:rsidP="002F1AD1">
            <w:pPr>
              <w:jc w:val="center"/>
            </w:pPr>
            <w:r>
              <w:t>1</w:t>
            </w:r>
          </w:p>
        </w:tc>
      </w:tr>
      <w:tr w:rsidR="00F83C23" w14:paraId="27F2B9DA" w14:textId="77777777" w:rsidTr="002F1AD1">
        <w:tc>
          <w:tcPr>
            <w:tcW w:w="4850" w:type="dxa"/>
          </w:tcPr>
          <w:p w14:paraId="5F4C848A" w14:textId="77777777" w:rsidR="00F83C23" w:rsidRDefault="00F83C23" w:rsidP="002F1AD1">
            <w:r>
              <w:t xml:space="preserve">Шахматы </w:t>
            </w:r>
          </w:p>
        </w:tc>
        <w:tc>
          <w:tcPr>
            <w:tcW w:w="2425" w:type="dxa"/>
          </w:tcPr>
          <w:p w14:paraId="15859B98" w14:textId="77777777" w:rsidR="00F83C23" w:rsidRDefault="00F83C23" w:rsidP="002F1AD1">
            <w:pPr>
              <w:jc w:val="center"/>
            </w:pPr>
            <w:r>
              <w:t xml:space="preserve">1 </w:t>
            </w:r>
          </w:p>
        </w:tc>
        <w:tc>
          <w:tcPr>
            <w:tcW w:w="2425" w:type="dxa"/>
          </w:tcPr>
          <w:p w14:paraId="41AEDA8E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6C03463C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54AA6508" w14:textId="77777777" w:rsidR="00F83C23" w:rsidRDefault="00F83C23" w:rsidP="002F1AD1">
            <w:pPr>
              <w:jc w:val="center"/>
            </w:pPr>
            <w:r>
              <w:t>1</w:t>
            </w:r>
          </w:p>
        </w:tc>
      </w:tr>
      <w:tr w:rsidR="00F83C23" w14:paraId="14B997BD" w14:textId="77777777" w:rsidTr="002F1AD1">
        <w:tc>
          <w:tcPr>
            <w:tcW w:w="4850" w:type="dxa"/>
          </w:tcPr>
          <w:p w14:paraId="25D0A0C9" w14:textId="77777777" w:rsidR="00F83C23" w:rsidRDefault="00F83C23" w:rsidP="002F1AD1">
            <w:r>
              <w:t xml:space="preserve">Орлята России </w:t>
            </w:r>
          </w:p>
        </w:tc>
        <w:tc>
          <w:tcPr>
            <w:tcW w:w="2425" w:type="dxa"/>
          </w:tcPr>
          <w:p w14:paraId="4FB50886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6F14DDC9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0E8D5172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5E7A4BC4" w14:textId="77777777" w:rsidR="00F83C23" w:rsidRDefault="00F83C23" w:rsidP="002F1AD1">
            <w:pPr>
              <w:jc w:val="center"/>
            </w:pPr>
            <w:r>
              <w:t>1</w:t>
            </w:r>
          </w:p>
        </w:tc>
      </w:tr>
      <w:tr w:rsidR="00F83C23" w14:paraId="647932A7" w14:textId="77777777" w:rsidTr="002F1AD1">
        <w:tc>
          <w:tcPr>
            <w:tcW w:w="4850" w:type="dxa"/>
            <w:shd w:val="clear" w:color="auto" w:fill="00FF00"/>
          </w:tcPr>
          <w:p w14:paraId="2EFEF8F7" w14:textId="77777777" w:rsidR="00F83C23" w:rsidRDefault="00F83C23" w:rsidP="002F1AD1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14:paraId="06A1E444" w14:textId="77777777" w:rsidR="00F83C23" w:rsidRDefault="00F83C23" w:rsidP="002F1AD1">
            <w:pPr>
              <w:jc w:val="center"/>
            </w:pPr>
            <w:r>
              <w:t>9</w:t>
            </w:r>
          </w:p>
        </w:tc>
        <w:tc>
          <w:tcPr>
            <w:tcW w:w="2425" w:type="dxa"/>
            <w:shd w:val="clear" w:color="auto" w:fill="00FF00"/>
          </w:tcPr>
          <w:p w14:paraId="0BBEB197" w14:textId="77777777" w:rsidR="00F83C23" w:rsidRDefault="00F83C23" w:rsidP="002F1AD1">
            <w:pPr>
              <w:jc w:val="center"/>
            </w:pPr>
            <w:r>
              <w:t>9</w:t>
            </w:r>
          </w:p>
        </w:tc>
        <w:tc>
          <w:tcPr>
            <w:tcW w:w="2425" w:type="dxa"/>
            <w:shd w:val="clear" w:color="auto" w:fill="00FF00"/>
          </w:tcPr>
          <w:p w14:paraId="2DAF99C4" w14:textId="77777777" w:rsidR="00F83C23" w:rsidRDefault="00F83C23" w:rsidP="002F1AD1">
            <w:pPr>
              <w:jc w:val="center"/>
            </w:pPr>
            <w:r>
              <w:t>9</w:t>
            </w:r>
          </w:p>
        </w:tc>
        <w:tc>
          <w:tcPr>
            <w:tcW w:w="2425" w:type="dxa"/>
            <w:shd w:val="clear" w:color="auto" w:fill="00FF00"/>
          </w:tcPr>
          <w:p w14:paraId="44AAB89D" w14:textId="77777777" w:rsidR="00F83C23" w:rsidRDefault="00F83C23" w:rsidP="002F1AD1">
            <w:pPr>
              <w:jc w:val="center"/>
            </w:pPr>
            <w:r>
              <w:t>9</w:t>
            </w:r>
          </w:p>
        </w:tc>
      </w:tr>
    </w:tbl>
    <w:p w14:paraId="189925C9" w14:textId="77777777" w:rsidR="00F83C23" w:rsidRDefault="00F83C23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64B3FD3" w14:textId="77777777" w:rsidR="00F83C23" w:rsidRPr="00F83C23" w:rsidRDefault="00F83C23" w:rsidP="00F83C23">
      <w:pPr>
        <w:spacing w:before="0" w:beforeAutospacing="0" w:after="0" w:afterAutospacing="0" w:line="360" w:lineRule="auto"/>
        <w:ind w:firstLine="720"/>
        <w:jc w:val="center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F83C2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План внеурочной деятельность </w:t>
      </w:r>
      <w:r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ООО </w:t>
      </w:r>
      <w:r w:rsidRPr="00F83C23">
        <w:rPr>
          <w:rFonts w:hAnsi="Times New Roman" w:cs="Times New Roman"/>
          <w:i/>
          <w:color w:val="000000"/>
          <w:sz w:val="24"/>
          <w:szCs w:val="24"/>
          <w:lang w:val="ru-RU"/>
        </w:rPr>
        <w:t>(недельный) на 31.12.2023 г.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52"/>
        <w:gridCol w:w="1259"/>
        <w:gridCol w:w="1258"/>
        <w:gridCol w:w="1258"/>
        <w:gridCol w:w="1258"/>
        <w:gridCol w:w="1258"/>
      </w:tblGrid>
      <w:tr w:rsidR="00F83C23" w14:paraId="1E85494E" w14:textId="77777777" w:rsidTr="002F1AD1">
        <w:tc>
          <w:tcPr>
            <w:tcW w:w="4157" w:type="dxa"/>
            <w:vMerge w:val="restart"/>
            <w:shd w:val="clear" w:color="auto" w:fill="D9D9D9"/>
          </w:tcPr>
          <w:p w14:paraId="4FDC5725" w14:textId="77777777" w:rsidR="00F83C23" w:rsidRDefault="00F83C23" w:rsidP="002F1AD1">
            <w:r>
              <w:rPr>
                <w:b/>
              </w:rPr>
              <w:t>Учебные курсы</w:t>
            </w:r>
          </w:p>
          <w:p w14:paraId="530809F2" w14:textId="77777777" w:rsidR="00F83C23" w:rsidRDefault="00F83C23" w:rsidP="002F1AD1"/>
        </w:tc>
        <w:tc>
          <w:tcPr>
            <w:tcW w:w="10385" w:type="dxa"/>
            <w:gridSpan w:val="5"/>
            <w:shd w:val="clear" w:color="auto" w:fill="D9D9D9"/>
          </w:tcPr>
          <w:p w14:paraId="76726B24" w14:textId="77777777" w:rsidR="00F83C23" w:rsidRDefault="00F83C23" w:rsidP="002F1AD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F83C23" w14:paraId="2C0343FD" w14:textId="77777777" w:rsidTr="002F1AD1">
        <w:tc>
          <w:tcPr>
            <w:tcW w:w="4157" w:type="dxa"/>
            <w:vMerge/>
          </w:tcPr>
          <w:p w14:paraId="7A59E74F" w14:textId="77777777" w:rsidR="00F83C23" w:rsidRDefault="00F83C23" w:rsidP="002F1AD1"/>
        </w:tc>
        <w:tc>
          <w:tcPr>
            <w:tcW w:w="2077" w:type="dxa"/>
            <w:shd w:val="clear" w:color="auto" w:fill="D9D9D9"/>
          </w:tcPr>
          <w:p w14:paraId="660BC7D2" w14:textId="77777777" w:rsidR="00F83C23" w:rsidRDefault="00F83C23" w:rsidP="002F1AD1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7" w:type="dxa"/>
            <w:shd w:val="clear" w:color="auto" w:fill="D9D9D9"/>
          </w:tcPr>
          <w:p w14:paraId="6CFDA285" w14:textId="77777777" w:rsidR="00F83C23" w:rsidRDefault="00F83C23" w:rsidP="002F1AD1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7" w:type="dxa"/>
            <w:shd w:val="clear" w:color="auto" w:fill="D9D9D9"/>
          </w:tcPr>
          <w:p w14:paraId="5950C359" w14:textId="77777777" w:rsidR="00F83C23" w:rsidRDefault="00F83C23" w:rsidP="002F1AD1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7" w:type="dxa"/>
            <w:shd w:val="clear" w:color="auto" w:fill="D9D9D9"/>
          </w:tcPr>
          <w:p w14:paraId="0A631111" w14:textId="77777777" w:rsidR="00F83C23" w:rsidRDefault="00F83C23" w:rsidP="002F1AD1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7" w:type="dxa"/>
            <w:shd w:val="clear" w:color="auto" w:fill="D9D9D9"/>
          </w:tcPr>
          <w:p w14:paraId="15926397" w14:textId="77777777" w:rsidR="00F83C23" w:rsidRDefault="00F83C23" w:rsidP="002F1AD1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F83C23" w14:paraId="0C8D0453" w14:textId="77777777" w:rsidTr="002F1AD1">
        <w:tc>
          <w:tcPr>
            <w:tcW w:w="4157" w:type="dxa"/>
          </w:tcPr>
          <w:p w14:paraId="14541A3A" w14:textId="77777777" w:rsidR="00F83C23" w:rsidRDefault="00F83C23" w:rsidP="002F1AD1">
            <w:r>
              <w:t>РДДМ</w:t>
            </w:r>
          </w:p>
        </w:tc>
        <w:tc>
          <w:tcPr>
            <w:tcW w:w="2077" w:type="dxa"/>
          </w:tcPr>
          <w:p w14:paraId="797EEA53" w14:textId="77777777" w:rsidR="00F83C23" w:rsidRDefault="00F83C23" w:rsidP="002F1AD1">
            <w:pPr>
              <w:jc w:val="center"/>
            </w:pPr>
            <w:r>
              <w:t>0</w:t>
            </w:r>
          </w:p>
        </w:tc>
        <w:tc>
          <w:tcPr>
            <w:tcW w:w="2077" w:type="dxa"/>
          </w:tcPr>
          <w:p w14:paraId="14F06864" w14:textId="77777777" w:rsidR="00F83C23" w:rsidRDefault="00F83C23" w:rsidP="002F1AD1">
            <w:pPr>
              <w:jc w:val="center"/>
            </w:pPr>
            <w:r>
              <w:t>0</w:t>
            </w:r>
          </w:p>
        </w:tc>
        <w:tc>
          <w:tcPr>
            <w:tcW w:w="2077" w:type="dxa"/>
          </w:tcPr>
          <w:p w14:paraId="65E19014" w14:textId="77777777" w:rsidR="00F83C23" w:rsidRDefault="00F83C23" w:rsidP="002F1AD1">
            <w:pPr>
              <w:jc w:val="center"/>
            </w:pPr>
            <w:r>
              <w:t>0</w:t>
            </w:r>
          </w:p>
        </w:tc>
        <w:tc>
          <w:tcPr>
            <w:tcW w:w="2077" w:type="dxa"/>
          </w:tcPr>
          <w:p w14:paraId="1961419C" w14:textId="77777777" w:rsidR="00F83C23" w:rsidRDefault="00F83C23" w:rsidP="002F1AD1">
            <w:pPr>
              <w:jc w:val="center"/>
            </w:pPr>
            <w:r>
              <w:t>0</w:t>
            </w:r>
          </w:p>
        </w:tc>
        <w:tc>
          <w:tcPr>
            <w:tcW w:w="2077" w:type="dxa"/>
          </w:tcPr>
          <w:p w14:paraId="431EB831" w14:textId="77777777" w:rsidR="00F83C23" w:rsidRDefault="00F83C23" w:rsidP="002F1AD1">
            <w:pPr>
              <w:jc w:val="center"/>
            </w:pPr>
            <w:r>
              <w:t>1</w:t>
            </w:r>
          </w:p>
        </w:tc>
      </w:tr>
      <w:tr w:rsidR="00F83C23" w14:paraId="2C229E52" w14:textId="77777777" w:rsidTr="002F1AD1">
        <w:tc>
          <w:tcPr>
            <w:tcW w:w="4157" w:type="dxa"/>
          </w:tcPr>
          <w:p w14:paraId="18EB936F" w14:textId="77777777" w:rsidR="00F83C23" w:rsidRDefault="00F83C23" w:rsidP="002F1AD1">
            <w:r>
              <w:t>Экологический отряд</w:t>
            </w:r>
          </w:p>
        </w:tc>
        <w:tc>
          <w:tcPr>
            <w:tcW w:w="2077" w:type="dxa"/>
          </w:tcPr>
          <w:p w14:paraId="2083D468" w14:textId="77777777" w:rsidR="00F83C23" w:rsidRDefault="00F83C23" w:rsidP="002F1AD1">
            <w:pPr>
              <w:jc w:val="center"/>
            </w:pPr>
            <w:r>
              <w:t>0</w:t>
            </w:r>
          </w:p>
        </w:tc>
        <w:tc>
          <w:tcPr>
            <w:tcW w:w="2077" w:type="dxa"/>
          </w:tcPr>
          <w:p w14:paraId="7C784D67" w14:textId="77777777" w:rsidR="00F83C23" w:rsidRDefault="00F83C23" w:rsidP="002F1AD1">
            <w:pPr>
              <w:jc w:val="center"/>
            </w:pPr>
            <w:r>
              <w:t>0</w:t>
            </w:r>
          </w:p>
        </w:tc>
        <w:tc>
          <w:tcPr>
            <w:tcW w:w="2077" w:type="dxa"/>
          </w:tcPr>
          <w:p w14:paraId="2E3E6E64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2077" w:type="dxa"/>
          </w:tcPr>
          <w:p w14:paraId="2C1DC37A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2077" w:type="dxa"/>
          </w:tcPr>
          <w:p w14:paraId="0CE0EE4C" w14:textId="77777777" w:rsidR="00F83C23" w:rsidRDefault="00F83C23" w:rsidP="002F1AD1">
            <w:pPr>
              <w:jc w:val="center"/>
            </w:pPr>
            <w:r>
              <w:t>0</w:t>
            </w:r>
          </w:p>
        </w:tc>
      </w:tr>
      <w:tr w:rsidR="00F83C23" w14:paraId="11AB506B" w14:textId="77777777" w:rsidTr="002F1AD1">
        <w:tc>
          <w:tcPr>
            <w:tcW w:w="4157" w:type="dxa"/>
          </w:tcPr>
          <w:p w14:paraId="472078EB" w14:textId="77777777" w:rsidR="00F83C23" w:rsidRDefault="00F83C23" w:rsidP="002F1AD1">
            <w:r>
              <w:t>Разговоры о важном</w:t>
            </w:r>
          </w:p>
        </w:tc>
        <w:tc>
          <w:tcPr>
            <w:tcW w:w="2077" w:type="dxa"/>
          </w:tcPr>
          <w:p w14:paraId="43CBB400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2077" w:type="dxa"/>
          </w:tcPr>
          <w:p w14:paraId="78C53BAA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2077" w:type="dxa"/>
          </w:tcPr>
          <w:p w14:paraId="418ED687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2077" w:type="dxa"/>
          </w:tcPr>
          <w:p w14:paraId="1FC8D6EE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2077" w:type="dxa"/>
          </w:tcPr>
          <w:p w14:paraId="76EA32C9" w14:textId="77777777" w:rsidR="00F83C23" w:rsidRDefault="00F83C23" w:rsidP="002F1AD1">
            <w:pPr>
              <w:jc w:val="center"/>
            </w:pPr>
            <w:r>
              <w:t>1</w:t>
            </w:r>
          </w:p>
        </w:tc>
      </w:tr>
      <w:tr w:rsidR="00F83C23" w14:paraId="144D0D98" w14:textId="77777777" w:rsidTr="002F1AD1">
        <w:tc>
          <w:tcPr>
            <w:tcW w:w="4157" w:type="dxa"/>
          </w:tcPr>
          <w:p w14:paraId="7438D509" w14:textId="77777777" w:rsidR="00F83C23" w:rsidRDefault="00F83C23" w:rsidP="002F1AD1">
            <w:r>
              <w:t>Функциональная грамотность</w:t>
            </w:r>
          </w:p>
        </w:tc>
        <w:tc>
          <w:tcPr>
            <w:tcW w:w="2077" w:type="dxa"/>
          </w:tcPr>
          <w:p w14:paraId="4351B501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2077" w:type="dxa"/>
          </w:tcPr>
          <w:p w14:paraId="3099AF39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2077" w:type="dxa"/>
          </w:tcPr>
          <w:p w14:paraId="12E3D89B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2077" w:type="dxa"/>
          </w:tcPr>
          <w:p w14:paraId="49F95CF1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2077" w:type="dxa"/>
          </w:tcPr>
          <w:p w14:paraId="7E6F70F3" w14:textId="77777777" w:rsidR="00F83C23" w:rsidRDefault="00F83C23" w:rsidP="002F1AD1">
            <w:pPr>
              <w:jc w:val="center"/>
            </w:pPr>
            <w:r>
              <w:t>1</w:t>
            </w:r>
          </w:p>
        </w:tc>
      </w:tr>
      <w:tr w:rsidR="00F83C23" w14:paraId="59BD8E9D" w14:textId="77777777" w:rsidTr="002F1AD1">
        <w:tc>
          <w:tcPr>
            <w:tcW w:w="4157" w:type="dxa"/>
          </w:tcPr>
          <w:p w14:paraId="6B0F48AC" w14:textId="77777777" w:rsidR="00F83C23" w:rsidRDefault="00F83C23" w:rsidP="002F1AD1">
            <w:r>
              <w:t>Профориентация</w:t>
            </w:r>
          </w:p>
        </w:tc>
        <w:tc>
          <w:tcPr>
            <w:tcW w:w="2077" w:type="dxa"/>
          </w:tcPr>
          <w:p w14:paraId="4463E120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2077" w:type="dxa"/>
          </w:tcPr>
          <w:p w14:paraId="46C05F2B" w14:textId="77777777" w:rsidR="00F83C23" w:rsidRDefault="00F83C23" w:rsidP="002F1AD1">
            <w:pPr>
              <w:jc w:val="center"/>
            </w:pPr>
            <w:r>
              <w:t>0</w:t>
            </w:r>
          </w:p>
        </w:tc>
        <w:tc>
          <w:tcPr>
            <w:tcW w:w="2077" w:type="dxa"/>
          </w:tcPr>
          <w:p w14:paraId="5D0FC697" w14:textId="77777777" w:rsidR="00F83C23" w:rsidRDefault="00F83C23" w:rsidP="002F1AD1">
            <w:pPr>
              <w:jc w:val="center"/>
            </w:pPr>
            <w:r>
              <w:t>0</w:t>
            </w:r>
          </w:p>
        </w:tc>
        <w:tc>
          <w:tcPr>
            <w:tcW w:w="2077" w:type="dxa"/>
          </w:tcPr>
          <w:p w14:paraId="4142841E" w14:textId="77777777" w:rsidR="00F83C23" w:rsidRDefault="00F83C23" w:rsidP="002F1AD1">
            <w:pPr>
              <w:jc w:val="center"/>
            </w:pPr>
            <w:r>
              <w:t>0</w:t>
            </w:r>
          </w:p>
        </w:tc>
        <w:tc>
          <w:tcPr>
            <w:tcW w:w="2077" w:type="dxa"/>
          </w:tcPr>
          <w:p w14:paraId="2FD35701" w14:textId="77777777" w:rsidR="00F83C23" w:rsidRDefault="00F83C23" w:rsidP="002F1AD1">
            <w:pPr>
              <w:jc w:val="center"/>
            </w:pPr>
            <w:r>
              <w:t>0</w:t>
            </w:r>
          </w:p>
        </w:tc>
      </w:tr>
      <w:tr w:rsidR="00F83C23" w14:paraId="65197997" w14:textId="77777777" w:rsidTr="002F1AD1">
        <w:tc>
          <w:tcPr>
            <w:tcW w:w="4157" w:type="dxa"/>
          </w:tcPr>
          <w:p w14:paraId="5815014A" w14:textId="77777777" w:rsidR="00F83C23" w:rsidRDefault="00F83C23" w:rsidP="002F1AD1">
            <w:r>
              <w:t>Билет в будущее</w:t>
            </w:r>
          </w:p>
        </w:tc>
        <w:tc>
          <w:tcPr>
            <w:tcW w:w="2077" w:type="dxa"/>
          </w:tcPr>
          <w:p w14:paraId="38DF4F12" w14:textId="77777777" w:rsidR="00F83C23" w:rsidRDefault="00F83C23" w:rsidP="002F1AD1">
            <w:pPr>
              <w:jc w:val="center"/>
            </w:pPr>
            <w:r>
              <w:t>0</w:t>
            </w:r>
          </w:p>
        </w:tc>
        <w:tc>
          <w:tcPr>
            <w:tcW w:w="2077" w:type="dxa"/>
          </w:tcPr>
          <w:p w14:paraId="69E9418C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2077" w:type="dxa"/>
          </w:tcPr>
          <w:p w14:paraId="34849A29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2077" w:type="dxa"/>
          </w:tcPr>
          <w:p w14:paraId="5E1AEBDD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2077" w:type="dxa"/>
          </w:tcPr>
          <w:p w14:paraId="49D75660" w14:textId="77777777" w:rsidR="00F83C23" w:rsidRDefault="00F83C23" w:rsidP="002F1AD1">
            <w:pPr>
              <w:jc w:val="center"/>
            </w:pPr>
            <w:r>
              <w:t>1</w:t>
            </w:r>
          </w:p>
        </w:tc>
      </w:tr>
      <w:tr w:rsidR="00F83C23" w14:paraId="467A9592" w14:textId="77777777" w:rsidTr="002F1AD1">
        <w:tc>
          <w:tcPr>
            <w:tcW w:w="4157" w:type="dxa"/>
          </w:tcPr>
          <w:p w14:paraId="1D5A7218" w14:textId="77777777" w:rsidR="00F83C23" w:rsidRDefault="00F83C23" w:rsidP="002F1AD1">
            <w:r>
              <w:t>Точка роста (физика)</w:t>
            </w:r>
          </w:p>
        </w:tc>
        <w:tc>
          <w:tcPr>
            <w:tcW w:w="2077" w:type="dxa"/>
          </w:tcPr>
          <w:p w14:paraId="31D7CD33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2077" w:type="dxa"/>
          </w:tcPr>
          <w:p w14:paraId="3EE7E622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2077" w:type="dxa"/>
          </w:tcPr>
          <w:p w14:paraId="61748090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2077" w:type="dxa"/>
          </w:tcPr>
          <w:p w14:paraId="4D7508D3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2077" w:type="dxa"/>
          </w:tcPr>
          <w:p w14:paraId="1DE071CD" w14:textId="77777777" w:rsidR="00F83C23" w:rsidRDefault="00F83C23" w:rsidP="002F1AD1">
            <w:pPr>
              <w:jc w:val="center"/>
            </w:pPr>
            <w:r>
              <w:t>1</w:t>
            </w:r>
          </w:p>
        </w:tc>
      </w:tr>
      <w:tr w:rsidR="00F83C23" w14:paraId="53331F0A" w14:textId="77777777" w:rsidTr="002F1AD1">
        <w:tc>
          <w:tcPr>
            <w:tcW w:w="4157" w:type="dxa"/>
          </w:tcPr>
          <w:p w14:paraId="67C8E28B" w14:textId="77777777" w:rsidR="00F83C23" w:rsidRDefault="00F83C23" w:rsidP="002F1AD1">
            <w:r>
              <w:t>Введение в информатику</w:t>
            </w:r>
          </w:p>
        </w:tc>
        <w:tc>
          <w:tcPr>
            <w:tcW w:w="2077" w:type="dxa"/>
          </w:tcPr>
          <w:p w14:paraId="20A7ECE7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2077" w:type="dxa"/>
          </w:tcPr>
          <w:p w14:paraId="65381DCD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2077" w:type="dxa"/>
          </w:tcPr>
          <w:p w14:paraId="34DC310B" w14:textId="77777777" w:rsidR="00F83C23" w:rsidRDefault="00F83C23" w:rsidP="002F1AD1">
            <w:pPr>
              <w:jc w:val="center"/>
            </w:pPr>
            <w:r>
              <w:t>0</w:t>
            </w:r>
          </w:p>
        </w:tc>
        <w:tc>
          <w:tcPr>
            <w:tcW w:w="2077" w:type="dxa"/>
          </w:tcPr>
          <w:p w14:paraId="7E52383A" w14:textId="77777777" w:rsidR="00F83C23" w:rsidRDefault="00F83C23" w:rsidP="002F1AD1">
            <w:pPr>
              <w:jc w:val="center"/>
            </w:pPr>
            <w:r>
              <w:t>0</w:t>
            </w:r>
          </w:p>
        </w:tc>
        <w:tc>
          <w:tcPr>
            <w:tcW w:w="2077" w:type="dxa"/>
          </w:tcPr>
          <w:p w14:paraId="334402FB" w14:textId="77777777" w:rsidR="00F83C23" w:rsidRDefault="00F83C23" w:rsidP="002F1AD1">
            <w:pPr>
              <w:jc w:val="center"/>
            </w:pPr>
            <w:r>
              <w:t>0</w:t>
            </w:r>
          </w:p>
        </w:tc>
      </w:tr>
      <w:tr w:rsidR="00F83C23" w14:paraId="1A32C6BA" w14:textId="77777777" w:rsidTr="002F1AD1">
        <w:tc>
          <w:tcPr>
            <w:tcW w:w="4157" w:type="dxa"/>
          </w:tcPr>
          <w:p w14:paraId="6B3AA3E3" w14:textId="77777777" w:rsidR="00F83C23" w:rsidRDefault="00F83C23" w:rsidP="002F1AD1">
            <w:r>
              <w:t>Литературная гостиная</w:t>
            </w:r>
          </w:p>
        </w:tc>
        <w:tc>
          <w:tcPr>
            <w:tcW w:w="2077" w:type="dxa"/>
          </w:tcPr>
          <w:p w14:paraId="43AE32D3" w14:textId="77777777" w:rsidR="00F83C23" w:rsidRDefault="00F83C23" w:rsidP="002F1AD1">
            <w:pPr>
              <w:jc w:val="center"/>
            </w:pPr>
            <w:r>
              <w:t>0</w:t>
            </w:r>
          </w:p>
        </w:tc>
        <w:tc>
          <w:tcPr>
            <w:tcW w:w="2077" w:type="dxa"/>
          </w:tcPr>
          <w:p w14:paraId="0CE0B022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2077" w:type="dxa"/>
          </w:tcPr>
          <w:p w14:paraId="22D1B5E9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2077" w:type="dxa"/>
          </w:tcPr>
          <w:p w14:paraId="623C6FE7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2077" w:type="dxa"/>
          </w:tcPr>
          <w:p w14:paraId="439DDCF7" w14:textId="77777777" w:rsidR="00F83C23" w:rsidRDefault="00F83C23" w:rsidP="002F1AD1">
            <w:pPr>
              <w:jc w:val="center"/>
            </w:pPr>
            <w:r>
              <w:t>0</w:t>
            </w:r>
          </w:p>
        </w:tc>
      </w:tr>
      <w:tr w:rsidR="00F83C23" w14:paraId="32FB194E" w14:textId="77777777" w:rsidTr="002F1AD1">
        <w:tc>
          <w:tcPr>
            <w:tcW w:w="4157" w:type="dxa"/>
          </w:tcPr>
          <w:p w14:paraId="28FE7CA1" w14:textId="77777777" w:rsidR="00F83C23" w:rsidRDefault="00F83C23" w:rsidP="002F1AD1">
            <w:r>
              <w:t>Путь к грамотности</w:t>
            </w:r>
          </w:p>
        </w:tc>
        <w:tc>
          <w:tcPr>
            <w:tcW w:w="2077" w:type="dxa"/>
          </w:tcPr>
          <w:p w14:paraId="45FFE2A9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2077" w:type="dxa"/>
          </w:tcPr>
          <w:p w14:paraId="04A753C0" w14:textId="77777777" w:rsidR="00F83C23" w:rsidRDefault="00F83C23" w:rsidP="002F1AD1">
            <w:pPr>
              <w:jc w:val="center"/>
            </w:pPr>
            <w:r>
              <w:t>0</w:t>
            </w:r>
          </w:p>
        </w:tc>
        <w:tc>
          <w:tcPr>
            <w:tcW w:w="2077" w:type="dxa"/>
          </w:tcPr>
          <w:p w14:paraId="2244A4E0" w14:textId="77777777" w:rsidR="00F83C23" w:rsidRDefault="00F83C23" w:rsidP="002F1AD1">
            <w:pPr>
              <w:jc w:val="center"/>
            </w:pPr>
            <w:r>
              <w:t>0</w:t>
            </w:r>
          </w:p>
        </w:tc>
        <w:tc>
          <w:tcPr>
            <w:tcW w:w="2077" w:type="dxa"/>
          </w:tcPr>
          <w:p w14:paraId="3E75DAB9" w14:textId="77777777" w:rsidR="00F83C23" w:rsidRDefault="00F83C23" w:rsidP="002F1AD1">
            <w:pPr>
              <w:jc w:val="center"/>
            </w:pPr>
            <w:r>
              <w:t>0</w:t>
            </w:r>
          </w:p>
        </w:tc>
        <w:tc>
          <w:tcPr>
            <w:tcW w:w="2077" w:type="dxa"/>
          </w:tcPr>
          <w:p w14:paraId="4A54D1A2" w14:textId="77777777" w:rsidR="00F83C23" w:rsidRDefault="00F83C23" w:rsidP="002F1AD1">
            <w:pPr>
              <w:jc w:val="center"/>
            </w:pPr>
            <w:r>
              <w:t>0</w:t>
            </w:r>
          </w:p>
        </w:tc>
      </w:tr>
      <w:tr w:rsidR="00F83C23" w14:paraId="25C27EE2" w14:textId="77777777" w:rsidTr="002F1AD1">
        <w:tc>
          <w:tcPr>
            <w:tcW w:w="4157" w:type="dxa"/>
          </w:tcPr>
          <w:p w14:paraId="66069CED" w14:textId="77777777" w:rsidR="00F83C23" w:rsidRDefault="00F83C23" w:rsidP="002F1AD1">
            <w:r>
              <w:t>Русский язык подготовка к ОГЭ</w:t>
            </w:r>
          </w:p>
        </w:tc>
        <w:tc>
          <w:tcPr>
            <w:tcW w:w="2077" w:type="dxa"/>
          </w:tcPr>
          <w:p w14:paraId="26BF16E7" w14:textId="77777777" w:rsidR="00F83C23" w:rsidRDefault="00F83C23" w:rsidP="002F1AD1">
            <w:pPr>
              <w:jc w:val="center"/>
            </w:pPr>
            <w:r>
              <w:t>0</w:t>
            </w:r>
          </w:p>
        </w:tc>
        <w:tc>
          <w:tcPr>
            <w:tcW w:w="2077" w:type="dxa"/>
          </w:tcPr>
          <w:p w14:paraId="0BDE577D" w14:textId="77777777" w:rsidR="00F83C23" w:rsidRDefault="00F83C23" w:rsidP="002F1AD1">
            <w:pPr>
              <w:jc w:val="center"/>
            </w:pPr>
            <w:r>
              <w:t>0</w:t>
            </w:r>
          </w:p>
        </w:tc>
        <w:tc>
          <w:tcPr>
            <w:tcW w:w="2077" w:type="dxa"/>
          </w:tcPr>
          <w:p w14:paraId="6BCF1965" w14:textId="77777777" w:rsidR="00F83C23" w:rsidRDefault="00F83C23" w:rsidP="002F1AD1">
            <w:pPr>
              <w:jc w:val="center"/>
            </w:pPr>
            <w:r>
              <w:t>0</w:t>
            </w:r>
          </w:p>
        </w:tc>
        <w:tc>
          <w:tcPr>
            <w:tcW w:w="2077" w:type="dxa"/>
          </w:tcPr>
          <w:p w14:paraId="030E205F" w14:textId="77777777" w:rsidR="00F83C23" w:rsidRDefault="00F83C23" w:rsidP="002F1AD1">
            <w:pPr>
              <w:jc w:val="center"/>
            </w:pPr>
            <w:r>
              <w:t>0</w:t>
            </w:r>
          </w:p>
        </w:tc>
        <w:tc>
          <w:tcPr>
            <w:tcW w:w="2077" w:type="dxa"/>
          </w:tcPr>
          <w:p w14:paraId="4FFC868C" w14:textId="77777777" w:rsidR="00F83C23" w:rsidRDefault="00F83C23" w:rsidP="002F1AD1">
            <w:pPr>
              <w:jc w:val="center"/>
            </w:pPr>
            <w:r>
              <w:t>1</w:t>
            </w:r>
          </w:p>
        </w:tc>
      </w:tr>
      <w:tr w:rsidR="00F83C23" w14:paraId="237D1F82" w14:textId="77777777" w:rsidTr="002F1AD1">
        <w:tc>
          <w:tcPr>
            <w:tcW w:w="4157" w:type="dxa"/>
          </w:tcPr>
          <w:p w14:paraId="318A5C4D" w14:textId="77777777" w:rsidR="00F83C23" w:rsidRDefault="00F83C23" w:rsidP="002F1AD1">
            <w:r>
              <w:t>Точка роста (химия. биология)</w:t>
            </w:r>
          </w:p>
        </w:tc>
        <w:tc>
          <w:tcPr>
            <w:tcW w:w="2077" w:type="dxa"/>
          </w:tcPr>
          <w:p w14:paraId="2403B24B" w14:textId="77777777" w:rsidR="00F83C23" w:rsidRDefault="00F83C23" w:rsidP="002F1AD1">
            <w:pPr>
              <w:jc w:val="center"/>
            </w:pPr>
            <w:r>
              <w:t>0</w:t>
            </w:r>
          </w:p>
        </w:tc>
        <w:tc>
          <w:tcPr>
            <w:tcW w:w="2077" w:type="dxa"/>
          </w:tcPr>
          <w:p w14:paraId="3CDBA330" w14:textId="77777777" w:rsidR="00F83C23" w:rsidRDefault="00F83C23" w:rsidP="002F1AD1">
            <w:pPr>
              <w:jc w:val="center"/>
            </w:pPr>
            <w:r>
              <w:t>0</w:t>
            </w:r>
          </w:p>
        </w:tc>
        <w:tc>
          <w:tcPr>
            <w:tcW w:w="2077" w:type="dxa"/>
          </w:tcPr>
          <w:p w14:paraId="51104E44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2077" w:type="dxa"/>
          </w:tcPr>
          <w:p w14:paraId="79975AC5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2077" w:type="dxa"/>
          </w:tcPr>
          <w:p w14:paraId="3E823020" w14:textId="77777777" w:rsidR="00F83C23" w:rsidRDefault="00F83C23" w:rsidP="002F1AD1">
            <w:pPr>
              <w:jc w:val="center"/>
            </w:pPr>
            <w:r>
              <w:t>1</w:t>
            </w:r>
          </w:p>
        </w:tc>
      </w:tr>
      <w:tr w:rsidR="00F83C23" w14:paraId="71872CDC" w14:textId="77777777" w:rsidTr="002F1AD1">
        <w:tc>
          <w:tcPr>
            <w:tcW w:w="4157" w:type="dxa"/>
          </w:tcPr>
          <w:p w14:paraId="122E7693" w14:textId="77777777" w:rsidR="00F83C23" w:rsidRDefault="00F83C23" w:rsidP="002F1AD1">
            <w:r>
              <w:t>Школьный спортивный клуб</w:t>
            </w:r>
          </w:p>
        </w:tc>
        <w:tc>
          <w:tcPr>
            <w:tcW w:w="2077" w:type="dxa"/>
          </w:tcPr>
          <w:p w14:paraId="1B87AFA9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2077" w:type="dxa"/>
          </w:tcPr>
          <w:p w14:paraId="3F6A9A18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2077" w:type="dxa"/>
          </w:tcPr>
          <w:p w14:paraId="77A6714B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2077" w:type="dxa"/>
          </w:tcPr>
          <w:p w14:paraId="47553DA3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2077" w:type="dxa"/>
          </w:tcPr>
          <w:p w14:paraId="2C2A6591" w14:textId="77777777" w:rsidR="00F83C23" w:rsidRDefault="00F83C23" w:rsidP="002F1AD1">
            <w:pPr>
              <w:jc w:val="center"/>
            </w:pPr>
            <w:r>
              <w:t>1</w:t>
            </w:r>
          </w:p>
        </w:tc>
      </w:tr>
      <w:tr w:rsidR="00F83C23" w14:paraId="0E06EE34" w14:textId="77777777" w:rsidTr="002F1AD1">
        <w:tc>
          <w:tcPr>
            <w:tcW w:w="4157" w:type="dxa"/>
          </w:tcPr>
          <w:p w14:paraId="69D0F52C" w14:textId="77777777" w:rsidR="00F83C23" w:rsidRDefault="00F83C23" w:rsidP="002F1AD1">
            <w:r>
              <w:t>СМИ</w:t>
            </w:r>
          </w:p>
        </w:tc>
        <w:tc>
          <w:tcPr>
            <w:tcW w:w="2077" w:type="dxa"/>
          </w:tcPr>
          <w:p w14:paraId="105A7F90" w14:textId="77777777" w:rsidR="00F83C23" w:rsidRDefault="00F83C23" w:rsidP="002F1AD1">
            <w:pPr>
              <w:jc w:val="center"/>
            </w:pPr>
            <w:r>
              <w:t>0</w:t>
            </w:r>
          </w:p>
        </w:tc>
        <w:tc>
          <w:tcPr>
            <w:tcW w:w="2077" w:type="dxa"/>
          </w:tcPr>
          <w:p w14:paraId="7ADC8456" w14:textId="77777777" w:rsidR="00F83C23" w:rsidRDefault="00F83C23" w:rsidP="002F1AD1">
            <w:pPr>
              <w:jc w:val="center"/>
            </w:pPr>
            <w:r>
              <w:t>0</w:t>
            </w:r>
          </w:p>
        </w:tc>
        <w:tc>
          <w:tcPr>
            <w:tcW w:w="2077" w:type="dxa"/>
          </w:tcPr>
          <w:p w14:paraId="78CDCCF4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2077" w:type="dxa"/>
          </w:tcPr>
          <w:p w14:paraId="0A3C9445" w14:textId="77777777" w:rsidR="00F83C23" w:rsidRDefault="00F83C23" w:rsidP="002F1AD1">
            <w:pPr>
              <w:jc w:val="center"/>
            </w:pPr>
            <w:r>
              <w:t>0</w:t>
            </w:r>
          </w:p>
        </w:tc>
        <w:tc>
          <w:tcPr>
            <w:tcW w:w="2077" w:type="dxa"/>
          </w:tcPr>
          <w:p w14:paraId="5110D6A2" w14:textId="77777777" w:rsidR="00F83C23" w:rsidRDefault="00F83C23" w:rsidP="002F1AD1">
            <w:pPr>
              <w:jc w:val="center"/>
            </w:pPr>
            <w:r>
              <w:t>0</w:t>
            </w:r>
          </w:p>
        </w:tc>
      </w:tr>
      <w:tr w:rsidR="00F83C23" w14:paraId="5EF597A8" w14:textId="77777777" w:rsidTr="002F1AD1">
        <w:tc>
          <w:tcPr>
            <w:tcW w:w="4157" w:type="dxa"/>
          </w:tcPr>
          <w:p w14:paraId="3AED0334" w14:textId="77777777" w:rsidR="00F83C23" w:rsidRDefault="00F83C23" w:rsidP="002F1AD1">
            <w:r>
              <w:t>ЮИД</w:t>
            </w:r>
          </w:p>
        </w:tc>
        <w:tc>
          <w:tcPr>
            <w:tcW w:w="2077" w:type="dxa"/>
          </w:tcPr>
          <w:p w14:paraId="31A0B237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2077" w:type="dxa"/>
          </w:tcPr>
          <w:p w14:paraId="7CE1B707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2077" w:type="dxa"/>
          </w:tcPr>
          <w:p w14:paraId="7A377995" w14:textId="77777777" w:rsidR="00F83C23" w:rsidRDefault="00F83C23" w:rsidP="002F1AD1">
            <w:pPr>
              <w:jc w:val="center"/>
            </w:pPr>
            <w:r>
              <w:t>0</w:t>
            </w:r>
          </w:p>
        </w:tc>
        <w:tc>
          <w:tcPr>
            <w:tcW w:w="2077" w:type="dxa"/>
          </w:tcPr>
          <w:p w14:paraId="3D4034A7" w14:textId="77777777" w:rsidR="00F83C23" w:rsidRDefault="00F83C23" w:rsidP="002F1AD1">
            <w:pPr>
              <w:jc w:val="center"/>
            </w:pPr>
            <w:r>
              <w:t>0</w:t>
            </w:r>
          </w:p>
        </w:tc>
        <w:tc>
          <w:tcPr>
            <w:tcW w:w="2077" w:type="dxa"/>
          </w:tcPr>
          <w:p w14:paraId="6330B751" w14:textId="77777777" w:rsidR="00F83C23" w:rsidRDefault="00F83C23" w:rsidP="002F1AD1">
            <w:pPr>
              <w:jc w:val="center"/>
            </w:pPr>
            <w:r>
              <w:t>0</w:t>
            </w:r>
          </w:p>
        </w:tc>
      </w:tr>
      <w:tr w:rsidR="00F83C23" w14:paraId="44D80DC4" w14:textId="77777777" w:rsidTr="002F1AD1">
        <w:tc>
          <w:tcPr>
            <w:tcW w:w="4157" w:type="dxa"/>
          </w:tcPr>
          <w:p w14:paraId="0EC80431" w14:textId="77777777" w:rsidR="00F83C23" w:rsidRDefault="00F83C23" w:rsidP="002F1AD1">
            <w:proofErr w:type="spellStart"/>
            <w:r>
              <w:t>Юнармия</w:t>
            </w:r>
            <w:proofErr w:type="spellEnd"/>
          </w:p>
        </w:tc>
        <w:tc>
          <w:tcPr>
            <w:tcW w:w="2077" w:type="dxa"/>
          </w:tcPr>
          <w:p w14:paraId="2A557E74" w14:textId="77777777" w:rsidR="00F83C23" w:rsidRDefault="00F83C23" w:rsidP="002F1AD1">
            <w:pPr>
              <w:jc w:val="center"/>
            </w:pPr>
            <w:r>
              <w:t>0</w:t>
            </w:r>
          </w:p>
        </w:tc>
        <w:tc>
          <w:tcPr>
            <w:tcW w:w="2077" w:type="dxa"/>
          </w:tcPr>
          <w:p w14:paraId="2CE0F9E4" w14:textId="77777777" w:rsidR="00F83C23" w:rsidRDefault="00F83C23" w:rsidP="002F1AD1">
            <w:pPr>
              <w:jc w:val="center"/>
            </w:pPr>
            <w:r>
              <w:t>0</w:t>
            </w:r>
          </w:p>
        </w:tc>
        <w:tc>
          <w:tcPr>
            <w:tcW w:w="2077" w:type="dxa"/>
          </w:tcPr>
          <w:p w14:paraId="4DDF59D2" w14:textId="77777777" w:rsidR="00F83C23" w:rsidRDefault="00F83C23" w:rsidP="002F1AD1">
            <w:pPr>
              <w:jc w:val="center"/>
            </w:pPr>
            <w:r>
              <w:t>0</w:t>
            </w:r>
          </w:p>
        </w:tc>
        <w:tc>
          <w:tcPr>
            <w:tcW w:w="2077" w:type="dxa"/>
          </w:tcPr>
          <w:p w14:paraId="0C85BDC3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2077" w:type="dxa"/>
          </w:tcPr>
          <w:p w14:paraId="01CD879C" w14:textId="77777777" w:rsidR="00F83C23" w:rsidRDefault="00F83C23" w:rsidP="002F1AD1">
            <w:pPr>
              <w:jc w:val="center"/>
            </w:pPr>
            <w:r>
              <w:t>1</w:t>
            </w:r>
          </w:p>
        </w:tc>
      </w:tr>
      <w:tr w:rsidR="00F83C23" w14:paraId="2BBA881B" w14:textId="77777777" w:rsidTr="002F1AD1">
        <w:tc>
          <w:tcPr>
            <w:tcW w:w="4157" w:type="dxa"/>
          </w:tcPr>
          <w:p w14:paraId="2F94E47C" w14:textId="77777777" w:rsidR="00F83C23" w:rsidRDefault="00F83C23" w:rsidP="002F1AD1">
            <w:r>
              <w:t>Волонтерская деятельность</w:t>
            </w:r>
          </w:p>
        </w:tc>
        <w:tc>
          <w:tcPr>
            <w:tcW w:w="2077" w:type="dxa"/>
          </w:tcPr>
          <w:p w14:paraId="7E0E3013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2077" w:type="dxa"/>
          </w:tcPr>
          <w:p w14:paraId="0157509A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2077" w:type="dxa"/>
          </w:tcPr>
          <w:p w14:paraId="0DBBD5A0" w14:textId="77777777" w:rsidR="00F83C23" w:rsidRDefault="00F83C23" w:rsidP="002F1AD1">
            <w:pPr>
              <w:jc w:val="center"/>
            </w:pPr>
            <w:r>
              <w:t>0</w:t>
            </w:r>
          </w:p>
        </w:tc>
        <w:tc>
          <w:tcPr>
            <w:tcW w:w="2077" w:type="dxa"/>
          </w:tcPr>
          <w:p w14:paraId="79FF1F02" w14:textId="77777777" w:rsidR="00F83C23" w:rsidRDefault="00F83C23" w:rsidP="002F1AD1">
            <w:pPr>
              <w:jc w:val="center"/>
            </w:pPr>
            <w:r>
              <w:t>0</w:t>
            </w:r>
          </w:p>
        </w:tc>
        <w:tc>
          <w:tcPr>
            <w:tcW w:w="2077" w:type="dxa"/>
          </w:tcPr>
          <w:p w14:paraId="4B558ACC" w14:textId="77777777" w:rsidR="00F83C23" w:rsidRDefault="00F83C23" w:rsidP="002F1AD1">
            <w:pPr>
              <w:jc w:val="center"/>
            </w:pPr>
            <w:r>
              <w:t>0</w:t>
            </w:r>
          </w:p>
        </w:tc>
      </w:tr>
      <w:tr w:rsidR="00F83C23" w14:paraId="0E5DBFD2" w14:textId="77777777" w:rsidTr="002F1AD1">
        <w:tc>
          <w:tcPr>
            <w:tcW w:w="4157" w:type="dxa"/>
          </w:tcPr>
          <w:p w14:paraId="2E043F0A" w14:textId="77777777" w:rsidR="00F83C23" w:rsidRDefault="00F83C23" w:rsidP="002F1AD1">
            <w:r>
              <w:t>Это ты, моя Земля! Кусочек дорогой моей России…</w:t>
            </w:r>
          </w:p>
        </w:tc>
        <w:tc>
          <w:tcPr>
            <w:tcW w:w="2077" w:type="dxa"/>
          </w:tcPr>
          <w:p w14:paraId="73F32431" w14:textId="77777777" w:rsidR="00F83C23" w:rsidRDefault="00F83C23" w:rsidP="002F1AD1">
            <w:pPr>
              <w:jc w:val="center"/>
            </w:pPr>
            <w:r>
              <w:t>0,5</w:t>
            </w:r>
          </w:p>
        </w:tc>
        <w:tc>
          <w:tcPr>
            <w:tcW w:w="2077" w:type="dxa"/>
          </w:tcPr>
          <w:p w14:paraId="51C06988" w14:textId="77777777" w:rsidR="00F83C23" w:rsidRDefault="00F83C23" w:rsidP="002F1AD1">
            <w:pPr>
              <w:jc w:val="center"/>
            </w:pPr>
            <w:r w:rsidRPr="00B20F36">
              <w:t>0,5</w:t>
            </w:r>
          </w:p>
        </w:tc>
        <w:tc>
          <w:tcPr>
            <w:tcW w:w="2077" w:type="dxa"/>
          </w:tcPr>
          <w:p w14:paraId="5D9D5874" w14:textId="77777777" w:rsidR="00F83C23" w:rsidRDefault="00F83C23" w:rsidP="002F1AD1">
            <w:pPr>
              <w:jc w:val="center"/>
            </w:pPr>
            <w:r w:rsidRPr="00B20F36">
              <w:t>0,5</w:t>
            </w:r>
          </w:p>
        </w:tc>
        <w:tc>
          <w:tcPr>
            <w:tcW w:w="2077" w:type="dxa"/>
          </w:tcPr>
          <w:p w14:paraId="78573001" w14:textId="77777777" w:rsidR="00F83C23" w:rsidRDefault="00F83C23" w:rsidP="002F1AD1">
            <w:pPr>
              <w:jc w:val="center"/>
            </w:pPr>
          </w:p>
        </w:tc>
        <w:tc>
          <w:tcPr>
            <w:tcW w:w="2077" w:type="dxa"/>
          </w:tcPr>
          <w:p w14:paraId="43D99CB6" w14:textId="77777777" w:rsidR="00F83C23" w:rsidRDefault="00F83C23" w:rsidP="002F1AD1">
            <w:pPr>
              <w:jc w:val="center"/>
            </w:pPr>
          </w:p>
        </w:tc>
      </w:tr>
      <w:tr w:rsidR="00F83C23" w14:paraId="312715F6" w14:textId="77777777" w:rsidTr="002F1AD1">
        <w:tc>
          <w:tcPr>
            <w:tcW w:w="4157" w:type="dxa"/>
          </w:tcPr>
          <w:p w14:paraId="3D949CA1" w14:textId="77777777" w:rsidR="00F83C23" w:rsidRDefault="00F83C23" w:rsidP="002F1AD1">
            <w:r>
              <w:t>Край любимый! Тульская земля!</w:t>
            </w:r>
          </w:p>
        </w:tc>
        <w:tc>
          <w:tcPr>
            <w:tcW w:w="2077" w:type="dxa"/>
          </w:tcPr>
          <w:p w14:paraId="09498EF4" w14:textId="77777777" w:rsidR="00F83C23" w:rsidRDefault="00F83C23" w:rsidP="002F1AD1">
            <w:pPr>
              <w:jc w:val="center"/>
            </w:pPr>
          </w:p>
        </w:tc>
        <w:tc>
          <w:tcPr>
            <w:tcW w:w="2077" w:type="dxa"/>
          </w:tcPr>
          <w:p w14:paraId="65FDDE89" w14:textId="77777777" w:rsidR="00F83C23" w:rsidRDefault="00F83C23" w:rsidP="002F1AD1">
            <w:pPr>
              <w:jc w:val="center"/>
            </w:pPr>
          </w:p>
        </w:tc>
        <w:tc>
          <w:tcPr>
            <w:tcW w:w="2077" w:type="dxa"/>
          </w:tcPr>
          <w:p w14:paraId="574F1AF0" w14:textId="77777777" w:rsidR="00F83C23" w:rsidRDefault="00F83C23" w:rsidP="002F1AD1">
            <w:pPr>
              <w:jc w:val="center"/>
            </w:pPr>
          </w:p>
        </w:tc>
        <w:tc>
          <w:tcPr>
            <w:tcW w:w="2077" w:type="dxa"/>
          </w:tcPr>
          <w:p w14:paraId="10C95BFB" w14:textId="77777777" w:rsidR="00F83C23" w:rsidRDefault="00F83C23" w:rsidP="002F1AD1">
            <w:pPr>
              <w:jc w:val="center"/>
            </w:pPr>
            <w:r w:rsidRPr="00523A8F">
              <w:t>0,5</w:t>
            </w:r>
          </w:p>
        </w:tc>
        <w:tc>
          <w:tcPr>
            <w:tcW w:w="2077" w:type="dxa"/>
          </w:tcPr>
          <w:p w14:paraId="17DA6A27" w14:textId="77777777" w:rsidR="00F83C23" w:rsidRDefault="00F83C23" w:rsidP="002F1AD1">
            <w:pPr>
              <w:jc w:val="center"/>
            </w:pPr>
            <w:r w:rsidRPr="00523A8F">
              <w:t>0,5</w:t>
            </w:r>
          </w:p>
        </w:tc>
      </w:tr>
      <w:tr w:rsidR="00F83C23" w14:paraId="3DF2819C" w14:textId="77777777" w:rsidTr="002F1AD1">
        <w:tc>
          <w:tcPr>
            <w:tcW w:w="4157" w:type="dxa"/>
            <w:shd w:val="clear" w:color="auto" w:fill="00FF00"/>
          </w:tcPr>
          <w:p w14:paraId="43825642" w14:textId="77777777" w:rsidR="00F83C23" w:rsidRDefault="00F83C23" w:rsidP="002F1AD1">
            <w:r>
              <w:t>ИТОГО недельная нагрузка</w:t>
            </w:r>
          </w:p>
        </w:tc>
        <w:tc>
          <w:tcPr>
            <w:tcW w:w="2077" w:type="dxa"/>
            <w:shd w:val="clear" w:color="auto" w:fill="00FF00"/>
          </w:tcPr>
          <w:p w14:paraId="7A33FE49" w14:textId="77777777" w:rsidR="00F83C23" w:rsidRDefault="00F83C23" w:rsidP="002F1AD1">
            <w:pPr>
              <w:jc w:val="center"/>
            </w:pPr>
            <w:r>
              <w:t>9,5</w:t>
            </w:r>
          </w:p>
        </w:tc>
        <w:tc>
          <w:tcPr>
            <w:tcW w:w="2077" w:type="dxa"/>
            <w:shd w:val="clear" w:color="auto" w:fill="00FF00"/>
          </w:tcPr>
          <w:p w14:paraId="37AF2E55" w14:textId="77777777" w:rsidR="00F83C23" w:rsidRDefault="00F83C23" w:rsidP="002F1AD1">
            <w:pPr>
              <w:jc w:val="center"/>
            </w:pPr>
            <w:r w:rsidRPr="00682940">
              <w:t>9,5</w:t>
            </w:r>
          </w:p>
        </w:tc>
        <w:tc>
          <w:tcPr>
            <w:tcW w:w="2077" w:type="dxa"/>
            <w:shd w:val="clear" w:color="auto" w:fill="00FF00"/>
          </w:tcPr>
          <w:p w14:paraId="56913770" w14:textId="77777777" w:rsidR="00F83C23" w:rsidRDefault="00F83C23" w:rsidP="002F1AD1">
            <w:pPr>
              <w:jc w:val="center"/>
            </w:pPr>
            <w:r w:rsidRPr="00682940">
              <w:t>9,5</w:t>
            </w:r>
          </w:p>
        </w:tc>
        <w:tc>
          <w:tcPr>
            <w:tcW w:w="2077" w:type="dxa"/>
            <w:shd w:val="clear" w:color="auto" w:fill="00FF00"/>
          </w:tcPr>
          <w:p w14:paraId="1C08A53F" w14:textId="77777777" w:rsidR="00F83C23" w:rsidRDefault="00F83C23" w:rsidP="002F1AD1">
            <w:pPr>
              <w:jc w:val="center"/>
            </w:pPr>
            <w:r w:rsidRPr="00682940">
              <w:t>9,5</w:t>
            </w:r>
          </w:p>
        </w:tc>
        <w:tc>
          <w:tcPr>
            <w:tcW w:w="2077" w:type="dxa"/>
            <w:shd w:val="clear" w:color="auto" w:fill="00FF00"/>
          </w:tcPr>
          <w:p w14:paraId="12B82866" w14:textId="77777777" w:rsidR="00F83C23" w:rsidRDefault="00F83C23" w:rsidP="002F1AD1">
            <w:pPr>
              <w:jc w:val="center"/>
            </w:pPr>
            <w:r w:rsidRPr="00682940">
              <w:t>9,5</w:t>
            </w:r>
          </w:p>
        </w:tc>
      </w:tr>
    </w:tbl>
    <w:p w14:paraId="1B630C20" w14:textId="77777777" w:rsidR="00F83C23" w:rsidRDefault="00F83C23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1D4E1EB" w14:textId="77777777" w:rsidR="00F83C23" w:rsidRPr="00F83C23" w:rsidRDefault="00F83C23" w:rsidP="00F83C23">
      <w:pPr>
        <w:spacing w:before="0" w:beforeAutospacing="0" w:after="0" w:afterAutospacing="0" w:line="360" w:lineRule="auto"/>
        <w:ind w:firstLine="720"/>
        <w:jc w:val="center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F83C2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План внеурочной деятельность </w:t>
      </w:r>
      <w:r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СОО </w:t>
      </w:r>
      <w:r w:rsidRPr="00F83C23">
        <w:rPr>
          <w:rFonts w:hAnsi="Times New Roman" w:cs="Times New Roman"/>
          <w:i/>
          <w:color w:val="000000"/>
          <w:sz w:val="24"/>
          <w:szCs w:val="24"/>
          <w:lang w:val="ru-RU"/>
        </w:rPr>
        <w:t>(недельный) на 31.12.2023 г.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54"/>
        <w:gridCol w:w="2269"/>
        <w:gridCol w:w="2220"/>
      </w:tblGrid>
      <w:tr w:rsidR="00F83C23" w14:paraId="3EAF3381" w14:textId="77777777" w:rsidTr="002F1AD1">
        <w:tc>
          <w:tcPr>
            <w:tcW w:w="7276" w:type="dxa"/>
            <w:vMerge w:val="restart"/>
            <w:shd w:val="clear" w:color="auto" w:fill="D9D9D9"/>
          </w:tcPr>
          <w:p w14:paraId="1EEBDA5A" w14:textId="77777777" w:rsidR="00F83C23" w:rsidRDefault="00F83C23" w:rsidP="002F1AD1">
            <w:r>
              <w:rPr>
                <w:b/>
              </w:rPr>
              <w:t>Учебные курсы</w:t>
            </w:r>
          </w:p>
          <w:p w14:paraId="59246A56" w14:textId="77777777" w:rsidR="00F83C23" w:rsidRDefault="00F83C23" w:rsidP="002F1AD1"/>
        </w:tc>
        <w:tc>
          <w:tcPr>
            <w:tcW w:w="7276" w:type="dxa"/>
            <w:gridSpan w:val="2"/>
            <w:shd w:val="clear" w:color="auto" w:fill="D9D9D9"/>
          </w:tcPr>
          <w:p w14:paraId="6510558F" w14:textId="77777777" w:rsidR="00F83C23" w:rsidRDefault="00F83C23" w:rsidP="002F1AD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F83C23" w14:paraId="68D62F60" w14:textId="77777777" w:rsidTr="002F1AD1">
        <w:tc>
          <w:tcPr>
            <w:tcW w:w="7276" w:type="dxa"/>
            <w:vMerge/>
          </w:tcPr>
          <w:p w14:paraId="6257AC8F" w14:textId="77777777" w:rsidR="00F83C23" w:rsidRDefault="00F83C23" w:rsidP="002F1AD1"/>
        </w:tc>
        <w:tc>
          <w:tcPr>
            <w:tcW w:w="3638" w:type="dxa"/>
            <w:shd w:val="clear" w:color="auto" w:fill="D9D9D9"/>
          </w:tcPr>
          <w:p w14:paraId="5883DBD7" w14:textId="77777777" w:rsidR="00F83C23" w:rsidRDefault="00F83C23" w:rsidP="002F1AD1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14:paraId="5595A48A" w14:textId="77777777" w:rsidR="00F83C23" w:rsidRDefault="00F83C23" w:rsidP="002F1AD1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F83C23" w14:paraId="64BC388D" w14:textId="77777777" w:rsidTr="002F1AD1">
        <w:tc>
          <w:tcPr>
            <w:tcW w:w="7276" w:type="dxa"/>
          </w:tcPr>
          <w:p w14:paraId="7BE46FA1" w14:textId="77777777" w:rsidR="00F83C23" w:rsidRDefault="00F83C23" w:rsidP="002F1AD1">
            <w:r>
              <w:t>Разговоры о важном</w:t>
            </w:r>
          </w:p>
        </w:tc>
        <w:tc>
          <w:tcPr>
            <w:tcW w:w="3638" w:type="dxa"/>
          </w:tcPr>
          <w:p w14:paraId="059B7A10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38A673FB" w14:textId="77777777" w:rsidR="00F83C23" w:rsidRDefault="00F83C23" w:rsidP="002F1AD1">
            <w:pPr>
              <w:jc w:val="center"/>
            </w:pPr>
            <w:r>
              <w:t>1</w:t>
            </w:r>
          </w:p>
        </w:tc>
      </w:tr>
      <w:tr w:rsidR="00F83C23" w14:paraId="0AD9F1AA" w14:textId="77777777" w:rsidTr="002F1AD1">
        <w:tc>
          <w:tcPr>
            <w:tcW w:w="7276" w:type="dxa"/>
          </w:tcPr>
          <w:p w14:paraId="23D2674B" w14:textId="77777777" w:rsidR="00F83C23" w:rsidRDefault="00F83C23" w:rsidP="002F1AD1">
            <w:r>
              <w:t>Функциональная грамотность</w:t>
            </w:r>
          </w:p>
        </w:tc>
        <w:tc>
          <w:tcPr>
            <w:tcW w:w="3638" w:type="dxa"/>
          </w:tcPr>
          <w:p w14:paraId="59D17B91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547E42EA" w14:textId="77777777" w:rsidR="00F83C23" w:rsidRDefault="00F83C23" w:rsidP="002F1AD1">
            <w:pPr>
              <w:jc w:val="center"/>
            </w:pPr>
            <w:r>
              <w:t>1</w:t>
            </w:r>
          </w:p>
        </w:tc>
      </w:tr>
      <w:tr w:rsidR="00F83C23" w14:paraId="745B4EF4" w14:textId="77777777" w:rsidTr="002F1AD1">
        <w:tc>
          <w:tcPr>
            <w:tcW w:w="7276" w:type="dxa"/>
          </w:tcPr>
          <w:p w14:paraId="6618B463" w14:textId="77777777" w:rsidR="00F83C23" w:rsidRDefault="00F83C23" w:rsidP="002F1AD1">
            <w:r>
              <w:lastRenderedPageBreak/>
              <w:t>Билет в будущее</w:t>
            </w:r>
          </w:p>
        </w:tc>
        <w:tc>
          <w:tcPr>
            <w:tcW w:w="3638" w:type="dxa"/>
          </w:tcPr>
          <w:p w14:paraId="5CCD2B8E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460CCE83" w14:textId="77777777" w:rsidR="00F83C23" w:rsidRDefault="00F83C23" w:rsidP="002F1AD1">
            <w:pPr>
              <w:jc w:val="center"/>
            </w:pPr>
            <w:r>
              <w:t>1</w:t>
            </w:r>
          </w:p>
        </w:tc>
      </w:tr>
      <w:tr w:rsidR="00F83C23" w14:paraId="24F29217" w14:textId="77777777" w:rsidTr="002F1AD1">
        <w:tc>
          <w:tcPr>
            <w:tcW w:w="7276" w:type="dxa"/>
          </w:tcPr>
          <w:p w14:paraId="6DF0DEE6" w14:textId="77777777" w:rsidR="00F83C23" w:rsidRDefault="00F83C23" w:rsidP="002F1AD1">
            <w:r>
              <w:t>Русский язык подготовка к ЕГЭ</w:t>
            </w:r>
          </w:p>
        </w:tc>
        <w:tc>
          <w:tcPr>
            <w:tcW w:w="3638" w:type="dxa"/>
          </w:tcPr>
          <w:p w14:paraId="4CA40BEC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4C6A4C01" w14:textId="77777777" w:rsidR="00F83C23" w:rsidRDefault="00F83C23" w:rsidP="002F1AD1">
            <w:pPr>
              <w:jc w:val="center"/>
            </w:pPr>
            <w:r>
              <w:t>1</w:t>
            </w:r>
          </w:p>
        </w:tc>
      </w:tr>
      <w:tr w:rsidR="00F83C23" w14:paraId="68ED2E56" w14:textId="77777777" w:rsidTr="002F1AD1">
        <w:tc>
          <w:tcPr>
            <w:tcW w:w="7276" w:type="dxa"/>
          </w:tcPr>
          <w:p w14:paraId="08DB3A06" w14:textId="77777777" w:rsidR="00F83C23" w:rsidRDefault="00F83C23" w:rsidP="002F1AD1">
            <w:r>
              <w:t>Точка роста (химия. биология)</w:t>
            </w:r>
          </w:p>
        </w:tc>
        <w:tc>
          <w:tcPr>
            <w:tcW w:w="3638" w:type="dxa"/>
          </w:tcPr>
          <w:p w14:paraId="5D4DBE76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0A909D3F" w14:textId="77777777" w:rsidR="00F83C23" w:rsidRDefault="00F83C23" w:rsidP="002F1AD1">
            <w:pPr>
              <w:jc w:val="center"/>
            </w:pPr>
            <w:r>
              <w:t>1</w:t>
            </w:r>
          </w:p>
        </w:tc>
      </w:tr>
      <w:tr w:rsidR="00F83C23" w14:paraId="1F87722A" w14:textId="77777777" w:rsidTr="002F1AD1">
        <w:tc>
          <w:tcPr>
            <w:tcW w:w="7276" w:type="dxa"/>
          </w:tcPr>
          <w:p w14:paraId="6E1778C6" w14:textId="77777777" w:rsidR="00F83C23" w:rsidRDefault="00F83C23" w:rsidP="002F1AD1">
            <w:r>
              <w:t>Точка роста (физика)</w:t>
            </w:r>
          </w:p>
        </w:tc>
        <w:tc>
          <w:tcPr>
            <w:tcW w:w="3638" w:type="dxa"/>
          </w:tcPr>
          <w:p w14:paraId="1581347A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18C6D935" w14:textId="77777777" w:rsidR="00F83C23" w:rsidRDefault="00F83C23" w:rsidP="002F1AD1">
            <w:pPr>
              <w:jc w:val="center"/>
            </w:pPr>
            <w:r>
              <w:t>1</w:t>
            </w:r>
          </w:p>
        </w:tc>
      </w:tr>
      <w:tr w:rsidR="00F83C23" w14:paraId="5F53F518" w14:textId="77777777" w:rsidTr="002F1AD1">
        <w:tc>
          <w:tcPr>
            <w:tcW w:w="7276" w:type="dxa"/>
          </w:tcPr>
          <w:p w14:paraId="2A3379AB" w14:textId="77777777" w:rsidR="00F83C23" w:rsidRDefault="00F83C23" w:rsidP="002F1AD1">
            <w:r>
              <w:t>Школьный спортивный клуб</w:t>
            </w:r>
          </w:p>
        </w:tc>
        <w:tc>
          <w:tcPr>
            <w:tcW w:w="3638" w:type="dxa"/>
          </w:tcPr>
          <w:p w14:paraId="13CF68BE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16F20FC7" w14:textId="77777777" w:rsidR="00F83C23" w:rsidRDefault="00F83C23" w:rsidP="002F1AD1">
            <w:pPr>
              <w:jc w:val="center"/>
            </w:pPr>
            <w:r>
              <w:t>1</w:t>
            </w:r>
          </w:p>
        </w:tc>
      </w:tr>
      <w:tr w:rsidR="00F83C23" w14:paraId="6B507172" w14:textId="77777777" w:rsidTr="002F1AD1">
        <w:tc>
          <w:tcPr>
            <w:tcW w:w="7276" w:type="dxa"/>
          </w:tcPr>
          <w:p w14:paraId="32EE9594" w14:textId="77777777" w:rsidR="00F83C23" w:rsidRDefault="00F83C23" w:rsidP="002F1AD1">
            <w:r>
              <w:t>Школьная служба медиации</w:t>
            </w:r>
          </w:p>
        </w:tc>
        <w:tc>
          <w:tcPr>
            <w:tcW w:w="3638" w:type="dxa"/>
          </w:tcPr>
          <w:p w14:paraId="05ED0BE9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71EEA582" w14:textId="77777777" w:rsidR="00F83C23" w:rsidRDefault="00F83C23" w:rsidP="002F1AD1">
            <w:pPr>
              <w:jc w:val="center"/>
            </w:pPr>
            <w:r>
              <w:t>1</w:t>
            </w:r>
          </w:p>
        </w:tc>
      </w:tr>
      <w:tr w:rsidR="00F83C23" w14:paraId="5E547E85" w14:textId="77777777" w:rsidTr="002F1AD1">
        <w:tc>
          <w:tcPr>
            <w:tcW w:w="7276" w:type="dxa"/>
          </w:tcPr>
          <w:p w14:paraId="081D211F" w14:textId="77777777" w:rsidR="00F83C23" w:rsidRDefault="00F83C23" w:rsidP="002F1AD1">
            <w:r>
              <w:t>Совет старшеклассников</w:t>
            </w:r>
          </w:p>
        </w:tc>
        <w:tc>
          <w:tcPr>
            <w:tcW w:w="3638" w:type="dxa"/>
          </w:tcPr>
          <w:p w14:paraId="608C5BBB" w14:textId="77777777" w:rsidR="00F83C23" w:rsidRDefault="00F83C23" w:rsidP="002F1AD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03A7FAFD" w14:textId="77777777" w:rsidR="00F83C23" w:rsidRDefault="00F83C23" w:rsidP="002F1AD1">
            <w:pPr>
              <w:jc w:val="center"/>
            </w:pPr>
            <w:r>
              <w:t>1</w:t>
            </w:r>
          </w:p>
        </w:tc>
      </w:tr>
      <w:tr w:rsidR="00F83C23" w14:paraId="3CDE040F" w14:textId="77777777" w:rsidTr="002F1AD1">
        <w:tc>
          <w:tcPr>
            <w:tcW w:w="7276" w:type="dxa"/>
          </w:tcPr>
          <w:p w14:paraId="6A86A083" w14:textId="77777777" w:rsidR="00F83C23" w:rsidRDefault="00F83C23" w:rsidP="002F1AD1">
            <w:r>
              <w:t>Школьный музей</w:t>
            </w:r>
          </w:p>
        </w:tc>
        <w:tc>
          <w:tcPr>
            <w:tcW w:w="3638" w:type="dxa"/>
          </w:tcPr>
          <w:p w14:paraId="49C8A685" w14:textId="77777777" w:rsidR="00F83C23" w:rsidRDefault="00F83C23" w:rsidP="002F1AD1">
            <w:pPr>
              <w:jc w:val="center"/>
            </w:pPr>
            <w:r>
              <w:t>0,5</w:t>
            </w:r>
          </w:p>
        </w:tc>
        <w:tc>
          <w:tcPr>
            <w:tcW w:w="3638" w:type="dxa"/>
          </w:tcPr>
          <w:p w14:paraId="31A9097E" w14:textId="77777777" w:rsidR="00F83C23" w:rsidRDefault="00F83C23" w:rsidP="002F1AD1">
            <w:pPr>
              <w:jc w:val="center"/>
            </w:pPr>
            <w:r>
              <w:t>0,5</w:t>
            </w:r>
          </w:p>
        </w:tc>
      </w:tr>
      <w:tr w:rsidR="00F83C23" w14:paraId="6ED8ACD8" w14:textId="77777777" w:rsidTr="002F1AD1">
        <w:tc>
          <w:tcPr>
            <w:tcW w:w="7276" w:type="dxa"/>
          </w:tcPr>
          <w:p w14:paraId="2C4E92C2" w14:textId="77777777" w:rsidR="00F83C23" w:rsidRDefault="00F83C23" w:rsidP="002F1AD1">
            <w:r>
              <w:t>Тульский край - земля силы и талантов</w:t>
            </w:r>
          </w:p>
        </w:tc>
        <w:tc>
          <w:tcPr>
            <w:tcW w:w="3638" w:type="dxa"/>
          </w:tcPr>
          <w:p w14:paraId="5D60F81D" w14:textId="77777777" w:rsidR="00F83C23" w:rsidRDefault="00F83C23" w:rsidP="002F1AD1">
            <w:pPr>
              <w:jc w:val="center"/>
            </w:pPr>
            <w:r>
              <w:t>0,5</w:t>
            </w:r>
          </w:p>
        </w:tc>
        <w:tc>
          <w:tcPr>
            <w:tcW w:w="3638" w:type="dxa"/>
          </w:tcPr>
          <w:p w14:paraId="6C1B4FFE" w14:textId="77777777" w:rsidR="00F83C23" w:rsidRDefault="00F83C23" w:rsidP="002F1AD1">
            <w:pPr>
              <w:jc w:val="center"/>
            </w:pPr>
            <w:r>
              <w:t>0,5</w:t>
            </w:r>
          </w:p>
        </w:tc>
      </w:tr>
      <w:tr w:rsidR="00F83C23" w14:paraId="1206A3F6" w14:textId="77777777" w:rsidTr="002F1AD1">
        <w:tc>
          <w:tcPr>
            <w:tcW w:w="7276" w:type="dxa"/>
            <w:shd w:val="clear" w:color="auto" w:fill="00FF00"/>
          </w:tcPr>
          <w:p w14:paraId="096BD821" w14:textId="77777777" w:rsidR="00F83C23" w:rsidRDefault="00F83C23" w:rsidP="002F1AD1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14:paraId="094F0EA2" w14:textId="77777777" w:rsidR="00F83C23" w:rsidRDefault="00F83C23" w:rsidP="002F1AD1">
            <w:pPr>
              <w:jc w:val="center"/>
            </w:pPr>
            <w:r>
              <w:t>10</w:t>
            </w:r>
          </w:p>
        </w:tc>
        <w:tc>
          <w:tcPr>
            <w:tcW w:w="3638" w:type="dxa"/>
            <w:shd w:val="clear" w:color="auto" w:fill="00FF00"/>
          </w:tcPr>
          <w:p w14:paraId="38F10982" w14:textId="77777777" w:rsidR="00F83C23" w:rsidRDefault="00F83C23" w:rsidP="002F1AD1">
            <w:pPr>
              <w:jc w:val="center"/>
            </w:pPr>
            <w:r>
              <w:t>10</w:t>
            </w:r>
          </w:p>
        </w:tc>
      </w:tr>
    </w:tbl>
    <w:p w14:paraId="23CCBEC7" w14:textId="77777777" w:rsidR="00621B1F" w:rsidRPr="009A7E00" w:rsidRDefault="00F83C23" w:rsidP="00F83C23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="009A7E00"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Вывод.</w:t>
      </w:r>
      <w:r w:rsidR="009A7E00">
        <w:rPr>
          <w:rFonts w:hAnsi="Times New Roman" w:cs="Times New Roman"/>
          <w:color w:val="000000"/>
          <w:sz w:val="24"/>
          <w:szCs w:val="24"/>
        </w:rPr>
        <w:t> </w:t>
      </w:r>
      <w:r w:rsidR="009A7E00" w:rsidRPr="009A7E00">
        <w:rPr>
          <w:rFonts w:hAnsi="Times New Roman" w:cs="Times New Roman"/>
          <w:color w:val="000000"/>
          <w:sz w:val="24"/>
          <w:szCs w:val="24"/>
          <w:lang w:val="ru-RU"/>
        </w:rPr>
        <w:t>Планы внеурочной деятельности НОО, ООО и СОО выполнены в полном объеме.</w:t>
      </w:r>
    </w:p>
    <w:p w14:paraId="00BFAACB" w14:textId="77777777" w:rsidR="004E3EBC" w:rsidRDefault="004E3EBC" w:rsidP="004E3EBC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407E0B2" w14:textId="77777777" w:rsidR="004E3EBC" w:rsidRPr="004E3EBC" w:rsidRDefault="004E3EBC" w:rsidP="004E3EBC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14:paraId="4D43FA49" w14:textId="77777777" w:rsidR="004E3EBC" w:rsidRPr="004E3EBC" w:rsidRDefault="004E3EBC" w:rsidP="004E3EBC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Воспитательная работа в 2023 году осуществлялась в соответствии с рабочими программами воспитания, которые были разработаны для каждого уровня и включены в соответствующие ООП.</w:t>
      </w:r>
    </w:p>
    <w:p w14:paraId="43E59DDB" w14:textId="77777777" w:rsidR="004E3EBC" w:rsidRPr="004E3EBC" w:rsidRDefault="004E3EBC" w:rsidP="004E3EBC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Воспитательная работа по рабочим программам воспитания осуществляется по следующим модулям:</w:t>
      </w:r>
    </w:p>
    <w:p w14:paraId="5AE5C482" w14:textId="77777777" w:rsidR="004E3EBC" w:rsidRPr="004E3EBC" w:rsidRDefault="004E3EBC" w:rsidP="005F5486">
      <w:pPr>
        <w:numPr>
          <w:ilvl w:val="0"/>
          <w:numId w:val="10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инвариантные – «Урочная деятельность»; «Внеурочная деятельность»; «Классное руководство», «Основные школьные дела», «Внешкольные мероприятия», «Организация предметно-пространственной среды», «Взаимодействие с родителями (законными представителями)», «Самоуправление», «Профилактика и безопасность», «Социальное партнерство», «Профориентация». </w:t>
      </w:r>
    </w:p>
    <w:p w14:paraId="3BB082EC" w14:textId="77777777" w:rsidR="004E3EBC" w:rsidRPr="004E3EBC" w:rsidRDefault="004E3EBC" w:rsidP="005F5486">
      <w:pPr>
        <w:numPr>
          <w:ilvl w:val="0"/>
          <w:numId w:val="10"/>
        </w:numPr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вариативные – «Детские общественные объединения», «Школьные медиа», «Школьный театр»,</w:t>
      </w:r>
      <w:r w:rsidRPr="004E3E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«Школьный спортивный клуб».</w:t>
      </w:r>
    </w:p>
    <w:p w14:paraId="7D9B6D73" w14:textId="77777777" w:rsidR="004E3EBC" w:rsidRPr="004E3EBC" w:rsidRDefault="004E3EBC" w:rsidP="004E3EBC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Воспитательные события в школе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 разнообразны – совместная подготовка и проведение воспитательных мероприятий, особенно в начальной школе.</w:t>
      </w:r>
    </w:p>
    <w:p w14:paraId="4EC2CD30" w14:textId="77777777" w:rsidR="004E3EBC" w:rsidRPr="004E3EBC" w:rsidRDefault="004E3EBC" w:rsidP="004E3EBC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планов воспитательной работы 1–11-х классов показал следующие результаты:</w:t>
      </w:r>
    </w:p>
    <w:p w14:paraId="22468062" w14:textId="77777777" w:rsidR="004E3EBC" w:rsidRPr="004E3EBC" w:rsidRDefault="004E3EBC" w:rsidP="005F5486">
      <w:pPr>
        <w:numPr>
          <w:ilvl w:val="0"/>
          <w:numId w:val="11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планы воспитательной работы составлены с учетом возрастных особенностей обучающихся;</w:t>
      </w:r>
    </w:p>
    <w:p w14:paraId="05B7F032" w14:textId="77777777" w:rsidR="004E3EBC" w:rsidRPr="004E3EBC" w:rsidRDefault="004E3EBC" w:rsidP="005F5486">
      <w:pPr>
        <w:numPr>
          <w:ilvl w:val="0"/>
          <w:numId w:val="11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планах воспитательной работы предусмотрены различные виды и формы организации воспитательной работы по гражданско-патриотическому воспитанию, которые направлены на всестороннее развитие личности обучающегося и расширение его кругозора.</w:t>
      </w:r>
    </w:p>
    <w:p w14:paraId="7C86514D" w14:textId="77777777" w:rsidR="004E3EBC" w:rsidRPr="004E3EBC" w:rsidRDefault="004E3EBC" w:rsidP="004E3EBC">
      <w:pPr>
        <w:spacing w:before="0" w:beforeAutospacing="0" w:after="0" w:afterAutospacing="0"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Посещенные классные мероприятия показывают, что в основном классные руководители проводят классные мероприятия на достаточно высоком уровне.</w:t>
      </w:r>
    </w:p>
    <w:p w14:paraId="47E9FE71" w14:textId="77777777" w:rsidR="004E3EBC" w:rsidRPr="004E3EBC" w:rsidRDefault="004E3EBC" w:rsidP="004E3EBC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по гражданско-патриотическому воспитанию обучающихся МБОУ «Центр образования № 55 им. А.И. Миронова» организуется в рамках реализации рабочей программы воспитания. Деятельность носит системный характер и направлена на формирование:</w:t>
      </w:r>
    </w:p>
    <w:p w14:paraId="76D31E79" w14:textId="77777777" w:rsidR="004E3EBC" w:rsidRPr="004E3EBC" w:rsidRDefault="004E3EBC" w:rsidP="005F5486">
      <w:pPr>
        <w:numPr>
          <w:ilvl w:val="0"/>
          <w:numId w:val="12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E3EBC">
        <w:rPr>
          <w:rFonts w:ascii="Times New Roman" w:hAnsi="Times New Roman" w:cs="Times New Roman"/>
          <w:color w:val="000000"/>
          <w:sz w:val="24"/>
          <w:szCs w:val="24"/>
        </w:rPr>
        <w:t>гражданского</w:t>
      </w:r>
      <w:proofErr w:type="spellEnd"/>
      <w:r w:rsidRPr="004E3E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EBC">
        <w:rPr>
          <w:rFonts w:ascii="Times New Roman" w:hAnsi="Times New Roman" w:cs="Times New Roman"/>
          <w:color w:val="000000"/>
          <w:sz w:val="24"/>
          <w:szCs w:val="24"/>
        </w:rPr>
        <w:t>правосознания</w:t>
      </w:r>
      <w:proofErr w:type="spellEnd"/>
      <w:r w:rsidRPr="004E3E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44F79A" w14:textId="77777777" w:rsidR="004E3EBC" w:rsidRPr="004E3EBC" w:rsidRDefault="004E3EBC" w:rsidP="005F5486">
      <w:pPr>
        <w:numPr>
          <w:ilvl w:val="0"/>
          <w:numId w:val="12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патриотизма и духовно-нравственных ценностей;</w:t>
      </w:r>
    </w:p>
    <w:p w14:paraId="1CDB9B4D" w14:textId="77777777" w:rsidR="004E3EBC" w:rsidRPr="004E3EBC" w:rsidRDefault="004E3EBC" w:rsidP="005F5486">
      <w:pPr>
        <w:numPr>
          <w:ilvl w:val="0"/>
          <w:numId w:val="12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экологической культуры как залога сохранения человечества и окружающего мира;</w:t>
      </w:r>
    </w:p>
    <w:p w14:paraId="2FE18FF9" w14:textId="77777777" w:rsidR="004E3EBC" w:rsidRPr="004E3EBC" w:rsidRDefault="004E3EBC" w:rsidP="005F5486">
      <w:pPr>
        <w:numPr>
          <w:ilvl w:val="0"/>
          <w:numId w:val="12"/>
        </w:numPr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активной гражданской позиции через участие в школьном самоуправлении.</w:t>
      </w:r>
    </w:p>
    <w:p w14:paraId="7B5D035E" w14:textId="77777777" w:rsidR="004E3EBC" w:rsidRPr="004E3EBC" w:rsidRDefault="004E3EBC" w:rsidP="004E3EBC">
      <w:pPr>
        <w:spacing w:before="0" w:beforeAutospacing="0" w:after="0" w:afterAutospacing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Организовываются и проводятся традиционные мероприятия:</w:t>
      </w:r>
    </w:p>
    <w:p w14:paraId="3A572B07" w14:textId="77777777" w:rsidR="004E3EBC" w:rsidRPr="004E3EBC" w:rsidRDefault="004E3EBC" w:rsidP="005F5486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Еженедельная церемония поднятия (спуска) Государственного флага РФ</w:t>
      </w:r>
    </w:p>
    <w:p w14:paraId="3D1A8B60" w14:textId="77777777" w:rsidR="004E3EBC" w:rsidRPr="004E3EBC" w:rsidRDefault="004E3EBC" w:rsidP="005F5486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E3EBC">
        <w:rPr>
          <w:rFonts w:ascii="Times New Roman" w:hAnsi="Times New Roman" w:cs="Times New Roman"/>
          <w:color w:val="000000"/>
          <w:sz w:val="24"/>
          <w:szCs w:val="24"/>
        </w:rPr>
        <w:t>Месячник</w:t>
      </w:r>
      <w:proofErr w:type="spellEnd"/>
      <w:r w:rsidRPr="004E3E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EBC">
        <w:rPr>
          <w:rFonts w:ascii="Times New Roman" w:hAnsi="Times New Roman" w:cs="Times New Roman"/>
          <w:color w:val="000000"/>
          <w:sz w:val="24"/>
          <w:szCs w:val="24"/>
        </w:rPr>
        <w:t>оборонно-спортивной</w:t>
      </w:r>
      <w:proofErr w:type="spellEnd"/>
      <w:r w:rsidRPr="004E3E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EBC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proofErr w:type="spellEnd"/>
    </w:p>
    <w:p w14:paraId="3E61C7EE" w14:textId="77777777" w:rsidR="004E3EBC" w:rsidRPr="004E3EBC" w:rsidRDefault="004E3EBC" w:rsidP="005F5486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Всероссийская патриотическая акция "Блокадный хлеб"</w:t>
      </w:r>
    </w:p>
    <w:p w14:paraId="483FB812" w14:textId="77777777" w:rsidR="004E3EBC" w:rsidRPr="004E3EBC" w:rsidRDefault="004E3EBC" w:rsidP="005F5486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Конкурсы рисунков и сочинений, посвященных Великой Отечественной войне</w:t>
      </w:r>
    </w:p>
    <w:p w14:paraId="4F8576BC" w14:textId="77777777" w:rsidR="004E3EBC" w:rsidRPr="004E3EBC" w:rsidRDefault="004E3EBC" w:rsidP="005F5486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E3EBC">
        <w:rPr>
          <w:rFonts w:ascii="Times New Roman" w:hAnsi="Times New Roman" w:cs="Times New Roman"/>
          <w:color w:val="000000"/>
          <w:sz w:val="24"/>
          <w:szCs w:val="24"/>
        </w:rPr>
        <w:t>Смотр</w:t>
      </w:r>
      <w:proofErr w:type="spellEnd"/>
      <w:r w:rsidRPr="004E3E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EBC">
        <w:rPr>
          <w:rFonts w:ascii="Times New Roman" w:hAnsi="Times New Roman" w:cs="Times New Roman"/>
          <w:color w:val="000000"/>
          <w:sz w:val="24"/>
          <w:szCs w:val="24"/>
        </w:rPr>
        <w:t>строя</w:t>
      </w:r>
      <w:proofErr w:type="spellEnd"/>
      <w:r w:rsidRPr="004E3EB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E3EBC">
        <w:rPr>
          <w:rFonts w:ascii="Times New Roman" w:hAnsi="Times New Roman" w:cs="Times New Roman"/>
          <w:color w:val="000000"/>
          <w:sz w:val="24"/>
          <w:szCs w:val="24"/>
        </w:rPr>
        <w:t>песни</w:t>
      </w:r>
      <w:proofErr w:type="spellEnd"/>
    </w:p>
    <w:p w14:paraId="4E28EF3A" w14:textId="77777777" w:rsidR="004E3EBC" w:rsidRPr="004E3EBC" w:rsidRDefault="004E3EBC" w:rsidP="005F5486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районных и городских мероприятиях, посвященных обороне города-героя Тулы</w:t>
      </w:r>
    </w:p>
    <w:p w14:paraId="136E5140" w14:textId="77777777" w:rsidR="004E3EBC" w:rsidRPr="004E3EBC" w:rsidRDefault="004E3EBC" w:rsidP="005F5486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Уроки мужества (в течении года)</w:t>
      </w:r>
    </w:p>
    <w:p w14:paraId="0A2FBB2D" w14:textId="77777777" w:rsidR="004E3EBC" w:rsidRPr="004E3EBC" w:rsidRDefault="004E3EBC" w:rsidP="005F5486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E3EBC">
        <w:rPr>
          <w:rFonts w:ascii="Times New Roman" w:hAnsi="Times New Roman" w:cs="Times New Roman"/>
          <w:color w:val="000000"/>
          <w:sz w:val="24"/>
          <w:szCs w:val="24"/>
        </w:rPr>
        <w:t>Оформление</w:t>
      </w:r>
      <w:proofErr w:type="spellEnd"/>
      <w:r w:rsidRPr="004E3E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EBC">
        <w:rPr>
          <w:rFonts w:ascii="Times New Roman" w:hAnsi="Times New Roman" w:cs="Times New Roman"/>
          <w:color w:val="000000"/>
          <w:sz w:val="24"/>
          <w:szCs w:val="24"/>
        </w:rPr>
        <w:t>стендов</w:t>
      </w:r>
      <w:proofErr w:type="spellEnd"/>
    </w:p>
    <w:p w14:paraId="642C664B" w14:textId="77777777" w:rsidR="004E3EBC" w:rsidRPr="004E3EBC" w:rsidRDefault="004E3EBC" w:rsidP="005F5486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E3EBC">
        <w:rPr>
          <w:rFonts w:ascii="Times New Roman" w:hAnsi="Times New Roman" w:cs="Times New Roman"/>
          <w:sz w:val="24"/>
          <w:szCs w:val="24"/>
        </w:rPr>
        <w:t>Письма</w:t>
      </w:r>
      <w:proofErr w:type="spellEnd"/>
      <w:r w:rsidRPr="004E3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BC">
        <w:rPr>
          <w:rFonts w:ascii="Times New Roman" w:hAnsi="Times New Roman" w:cs="Times New Roman"/>
          <w:sz w:val="24"/>
          <w:szCs w:val="24"/>
        </w:rPr>
        <w:t>Памяти</w:t>
      </w:r>
      <w:proofErr w:type="spellEnd"/>
      <w:r w:rsidRPr="004E3E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65D26E3" w14:textId="77777777" w:rsidR="004E3EBC" w:rsidRPr="004E3EBC" w:rsidRDefault="004E3EBC" w:rsidP="005F5486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E3EBC"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 w:rsidRPr="004E3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BC">
        <w:rPr>
          <w:rFonts w:ascii="Times New Roman" w:hAnsi="Times New Roman" w:cs="Times New Roman"/>
          <w:sz w:val="24"/>
          <w:szCs w:val="24"/>
        </w:rPr>
        <w:t>памяти</w:t>
      </w:r>
      <w:proofErr w:type="spellEnd"/>
      <w:r w:rsidRPr="004E3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BC">
        <w:rPr>
          <w:rFonts w:ascii="Times New Roman" w:hAnsi="Times New Roman" w:cs="Times New Roman"/>
          <w:sz w:val="24"/>
          <w:szCs w:val="24"/>
        </w:rPr>
        <w:t>жертв</w:t>
      </w:r>
      <w:proofErr w:type="spellEnd"/>
      <w:r w:rsidRPr="004E3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BC">
        <w:rPr>
          <w:rFonts w:ascii="Times New Roman" w:hAnsi="Times New Roman" w:cs="Times New Roman"/>
          <w:sz w:val="24"/>
          <w:szCs w:val="24"/>
        </w:rPr>
        <w:t>Холокоста</w:t>
      </w:r>
      <w:proofErr w:type="spellEnd"/>
    </w:p>
    <w:p w14:paraId="0EA98B90" w14:textId="77777777" w:rsidR="004E3EBC" w:rsidRPr="004E3EBC" w:rsidRDefault="004E3EBC" w:rsidP="005F5486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E3EBC">
        <w:rPr>
          <w:rFonts w:ascii="Times New Roman" w:hAnsi="Times New Roman" w:cs="Times New Roman"/>
          <w:color w:val="000000"/>
          <w:sz w:val="24"/>
          <w:szCs w:val="24"/>
        </w:rPr>
        <w:t>Всероссийская</w:t>
      </w:r>
      <w:proofErr w:type="spellEnd"/>
      <w:r w:rsidRPr="004E3E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EBC">
        <w:rPr>
          <w:rFonts w:ascii="Times New Roman" w:hAnsi="Times New Roman" w:cs="Times New Roman"/>
          <w:color w:val="000000"/>
          <w:sz w:val="24"/>
          <w:szCs w:val="24"/>
        </w:rPr>
        <w:t>акция</w:t>
      </w:r>
      <w:proofErr w:type="spellEnd"/>
      <w:r w:rsidRPr="004E3EBC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4E3EBC">
        <w:rPr>
          <w:rFonts w:ascii="Times New Roman" w:hAnsi="Times New Roman" w:cs="Times New Roman"/>
          <w:color w:val="000000"/>
          <w:sz w:val="24"/>
          <w:szCs w:val="24"/>
        </w:rPr>
        <w:t>День</w:t>
      </w:r>
      <w:proofErr w:type="spellEnd"/>
      <w:r w:rsidRPr="004E3E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EBC">
        <w:rPr>
          <w:rFonts w:ascii="Times New Roman" w:hAnsi="Times New Roman" w:cs="Times New Roman"/>
          <w:color w:val="000000"/>
          <w:sz w:val="24"/>
          <w:szCs w:val="24"/>
        </w:rPr>
        <w:t>космонавтики</w:t>
      </w:r>
      <w:proofErr w:type="spellEnd"/>
      <w:r w:rsidRPr="004E3EB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195BD687" w14:textId="77777777" w:rsidR="004E3EBC" w:rsidRPr="004E3EBC" w:rsidRDefault="004E3EBC" w:rsidP="005F5486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и обсуждение видеофильмов военной тематики</w:t>
      </w:r>
    </w:p>
    <w:p w14:paraId="7341A9E5" w14:textId="77777777" w:rsidR="004E3EBC" w:rsidRPr="004E3EBC" w:rsidRDefault="004E3EBC" w:rsidP="005F5486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EBC">
        <w:rPr>
          <w:rFonts w:ascii="Times New Roman" w:hAnsi="Times New Roman" w:cs="Times New Roman"/>
          <w:sz w:val="24"/>
          <w:szCs w:val="24"/>
          <w:lang w:val="ru-RU"/>
        </w:rPr>
        <w:t xml:space="preserve">Уход за братской могилой с захоронением воинов, погибших в период Великой Отечественной войны 1941-1945 гг. в пос. </w:t>
      </w:r>
      <w:proofErr w:type="spellStart"/>
      <w:r w:rsidRPr="004E3EBC">
        <w:rPr>
          <w:rFonts w:ascii="Times New Roman" w:hAnsi="Times New Roman" w:cs="Times New Roman"/>
          <w:sz w:val="24"/>
          <w:szCs w:val="24"/>
        </w:rPr>
        <w:t>Барсуки</w:t>
      </w:r>
      <w:proofErr w:type="spellEnd"/>
    </w:p>
    <w:p w14:paraId="391FA084" w14:textId="77777777" w:rsidR="004E3EBC" w:rsidRPr="004E3EBC" w:rsidRDefault="004E3EBC" w:rsidP="005F5486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E3EBC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Диктант</w:t>
      </w:r>
      <w:proofErr w:type="spellEnd"/>
      <w:r w:rsidRPr="004E3E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EBC">
        <w:rPr>
          <w:rFonts w:ascii="Times New Roman" w:hAnsi="Times New Roman" w:cs="Times New Roman"/>
          <w:color w:val="000000"/>
          <w:sz w:val="24"/>
          <w:szCs w:val="24"/>
        </w:rPr>
        <w:t>Победы</w:t>
      </w:r>
      <w:proofErr w:type="spellEnd"/>
    </w:p>
    <w:p w14:paraId="0D5DB834" w14:textId="77777777" w:rsidR="004E3EBC" w:rsidRPr="004E3EBC" w:rsidRDefault="004E3EBC" w:rsidP="005F5486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Экскурсии для обучающихся начальной школы по комнате боевой славы «Командир летающего танка»</w:t>
      </w:r>
    </w:p>
    <w:p w14:paraId="5F706AF8" w14:textId="77777777" w:rsidR="004E3EBC" w:rsidRPr="004E3EBC" w:rsidRDefault="004E3EBC" w:rsidP="004E3EBC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2023 году в школе проведено 11 общешкольных мероприятий, 5 единых классных часов, 34 акции гражданско-патриотической направленности.</w:t>
      </w:r>
    </w:p>
    <w:p w14:paraId="76C4A241" w14:textId="77777777" w:rsidR="00353467" w:rsidRDefault="00353467" w:rsidP="004E3EBC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091829C" w14:textId="77777777" w:rsidR="004E3EBC" w:rsidRPr="004E3EBC" w:rsidRDefault="004E3EBC" w:rsidP="004E3EBC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Детские общественные объединения</w:t>
      </w:r>
    </w:p>
    <w:p w14:paraId="194C8333" w14:textId="77777777" w:rsidR="004E3EBC" w:rsidRPr="004E3EBC" w:rsidRDefault="004E3EBC" w:rsidP="004E3EBC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2023 году в школе продолжал работу юнармейский отряд.  Обучающиеся, участники клуба, приняли участие во всероссийских акциях и просветительских проектах:</w:t>
      </w:r>
    </w:p>
    <w:p w14:paraId="2751FDFE" w14:textId="77777777" w:rsidR="004E3EBC" w:rsidRPr="004E3EBC" w:rsidRDefault="004E3EBC" w:rsidP="005F5486">
      <w:pPr>
        <w:numPr>
          <w:ilvl w:val="0"/>
          <w:numId w:val="13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Муниципальный этап «Больших юнармейских игр – 2024»;</w:t>
      </w:r>
    </w:p>
    <w:p w14:paraId="0F89B12C" w14:textId="77777777" w:rsidR="004E3EBC" w:rsidRPr="004E3EBC" w:rsidRDefault="004E3EBC" w:rsidP="005F5486">
      <w:pPr>
        <w:numPr>
          <w:ilvl w:val="0"/>
          <w:numId w:val="13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Городской чемпионат по оказанию первой помощи среди обучающихся школ города Тула.</w:t>
      </w:r>
    </w:p>
    <w:p w14:paraId="305EABCB" w14:textId="77777777" w:rsidR="004E3EBC" w:rsidRPr="004E3EBC" w:rsidRDefault="004E3EBC" w:rsidP="004E3EBC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2023 году в школе создана первичное отделение РДДМ «Движение первых» (приказ № 16-1-У от 21.02.2023). В состав отделения входят 22 обучающихся 5-10-х классов. Ответственным за работу первичного школьного отделения РДДМ назначен советник директора по воспитанию и взаимодействию с детскими общественными объединениями.</w:t>
      </w:r>
    </w:p>
    <w:p w14:paraId="3AF1572C" w14:textId="77777777" w:rsidR="004E3EBC" w:rsidRPr="004E3EBC" w:rsidRDefault="004E3EBC" w:rsidP="004E3EBC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 первичного отделения осуществляется в рамках вариативного модуля рабочей программы воспитания «Детские общественные объединения». Конкретные воспитательные события, дела и мероприятия отделения конкретизированы в календарном плане воспитательной работы.</w:t>
      </w:r>
    </w:p>
    <w:p w14:paraId="57AA1750" w14:textId="77777777" w:rsidR="004E3EBC" w:rsidRPr="004E3EBC" w:rsidRDefault="004E3EBC" w:rsidP="004E3EBC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2023 году члены первичного отделения включились во Всероссийские проекты РДДМ «Хранители истории».   В рамках проекта «Хранители истории» школьная команда приняла участие в квесте</w:t>
      </w:r>
      <w:r w:rsidR="003534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«Хранителей истории», который проходил в г. Тула 21 ноября 2023 года.</w:t>
      </w:r>
    </w:p>
    <w:p w14:paraId="334D3A38" w14:textId="77777777" w:rsidR="00353467" w:rsidRDefault="00353467" w:rsidP="004E3EBC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4BF4E3C" w14:textId="77777777" w:rsidR="004E3EBC" w:rsidRPr="004E3EBC" w:rsidRDefault="004E3EBC" w:rsidP="004E3EBC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Профориентация</w:t>
      </w:r>
    </w:p>
    <w:p w14:paraId="2A29301C" w14:textId="77777777" w:rsidR="004E3EBC" w:rsidRPr="004E3EBC" w:rsidRDefault="004E3EBC" w:rsidP="004E3EBC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рамках реализации национального проекта «Образование» и в соответствии с Методическими рекомендациями и Порядком реализации профориентационного минимума в 2023-2024 учебном году введен профориентационный минимум для обучающихся 6–11-х классов на платформе «Билет в будущее». </w:t>
      </w:r>
    </w:p>
    <w:p w14:paraId="0927739F" w14:textId="77777777" w:rsidR="004E3EBC" w:rsidRPr="004E3EBC" w:rsidRDefault="004E3EBC" w:rsidP="004E3EBC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2023-2024 учебном году школа реализует профориентационный минимум на базовом уровне в полном объеме. План мероприятий включает все необходимые мероприятия, предусмотренные для базового уровня.</w:t>
      </w:r>
    </w:p>
    <w:p w14:paraId="498B5F3F" w14:textId="77777777" w:rsidR="004E3EBC" w:rsidRPr="004E3EBC" w:rsidRDefault="004E3EBC" w:rsidP="004E3EBC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реализации программы базового уровня в МБОУ ЦО № 55 им. А.И. Миронова для участия обучающихся 6–11-х классов в профориентационной деятельности созданы следующие организационные и методические условия:</w:t>
      </w:r>
    </w:p>
    <w:p w14:paraId="02D1CE7B" w14:textId="77777777" w:rsidR="004E3EBC" w:rsidRPr="004E3EBC" w:rsidRDefault="004E3EBC" w:rsidP="005F5486">
      <w:pPr>
        <w:numPr>
          <w:ilvl w:val="0"/>
          <w:numId w:val="14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назначен ответственный по профориентации – заместитель директора по воспитательной работе;</w:t>
      </w:r>
    </w:p>
    <w:p w14:paraId="45EAE8F3" w14:textId="77777777" w:rsidR="004E3EBC" w:rsidRPr="004E3EBC" w:rsidRDefault="004E3EBC" w:rsidP="005F5486">
      <w:pPr>
        <w:numPr>
          <w:ilvl w:val="0"/>
          <w:numId w:val="14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определены ответственные специалисты по организации профориентационной работы – классные руководители 6</w:t>
      </w:r>
      <w:r w:rsidR="0035346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–11-х классов, педагог-психолог</w:t>
      </w: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5FF788D2" w14:textId="77777777" w:rsidR="004E3EBC" w:rsidRPr="004E3EBC" w:rsidRDefault="004E3EBC" w:rsidP="005F5486">
      <w:pPr>
        <w:numPr>
          <w:ilvl w:val="0"/>
          <w:numId w:val="14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сформированы учебные группы для участия в профориентационных мероприятиях из числа обучающихся 6–11-х классов;</w:t>
      </w:r>
    </w:p>
    <w:p w14:paraId="3648C944" w14:textId="77777777" w:rsidR="004E3EBC" w:rsidRPr="004E3EBC" w:rsidRDefault="004E3EBC" w:rsidP="005F5486">
      <w:pPr>
        <w:numPr>
          <w:ilvl w:val="0"/>
          <w:numId w:val="14"/>
        </w:numPr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разработан план профориентационной работы с учетом возрастных и индивидуальных особенностей обучающихся.</w:t>
      </w:r>
    </w:p>
    <w:p w14:paraId="215DFB8A" w14:textId="77777777" w:rsidR="004E3EBC" w:rsidRPr="004E3EBC" w:rsidRDefault="004E3EBC" w:rsidP="004E3EBC">
      <w:pPr>
        <w:pStyle w:val="a9"/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Воспитательный потенциал профориентационной работы МБОУ ЦО № 55 им. А.И. Миронова реализуется через следующие мероприятия:  </w:t>
      </w:r>
    </w:p>
    <w:p w14:paraId="2D879BB3" w14:textId="77777777" w:rsidR="004E3EBC" w:rsidRPr="004E3EBC" w:rsidRDefault="004E3EBC" w:rsidP="004E3EBC">
      <w:pPr>
        <w:pStyle w:val="a9"/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sz w:val="24"/>
          <w:szCs w:val="24"/>
          <w:lang w:val="ru-RU"/>
        </w:rPr>
        <w:t>- участие во всероссийских профориентационных проектах («</w:t>
      </w:r>
      <w:proofErr w:type="spellStart"/>
      <w:r w:rsidRPr="004E3EBC">
        <w:rPr>
          <w:rFonts w:ascii="Times New Roman" w:hAnsi="Times New Roman" w:cs="Times New Roman"/>
          <w:sz w:val="24"/>
          <w:szCs w:val="24"/>
          <w:lang w:val="ru-RU"/>
        </w:rPr>
        <w:t>ПроеКториЯ</w:t>
      </w:r>
      <w:proofErr w:type="spellEnd"/>
      <w:r w:rsidRPr="004E3EBC">
        <w:rPr>
          <w:rFonts w:ascii="Times New Roman" w:hAnsi="Times New Roman" w:cs="Times New Roman"/>
          <w:sz w:val="24"/>
          <w:szCs w:val="24"/>
          <w:lang w:val="ru-RU"/>
        </w:rPr>
        <w:t>», «Шоу профессий», «Билет в будущее», цикл внеурочной деятельности «Россия – мои горизонты» и т.п.)</w:t>
      </w:r>
    </w:p>
    <w:p w14:paraId="466CEF34" w14:textId="77777777" w:rsidR="004E3EBC" w:rsidRPr="004E3EBC" w:rsidRDefault="004E3EBC" w:rsidP="004E3EBC">
      <w:pPr>
        <w:pStyle w:val="a9"/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sz w:val="24"/>
          <w:szCs w:val="24"/>
          <w:lang w:val="ru-RU"/>
        </w:rPr>
        <w:t xml:space="preserve">- в рамках «Недели без турникетов» обучающиеся 10 класса посетили ФГБОУ ВО «Тульский государственный университет». </w:t>
      </w:r>
    </w:p>
    <w:p w14:paraId="5C217B2D" w14:textId="77777777" w:rsidR="004E3EBC" w:rsidRPr="004E3EBC" w:rsidRDefault="004E3EBC" w:rsidP="004E3EBC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Мероприятиями для реализации профориентационного минимума охвачены 100 процентов обучающихся 6–11-х классов.</w:t>
      </w:r>
    </w:p>
    <w:p w14:paraId="0B7F4CA9" w14:textId="77777777" w:rsidR="004E3EBC" w:rsidRPr="004E3EBC" w:rsidRDefault="004E3EBC" w:rsidP="004E3EBC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период с 01.09.2023 до 31.12.2023 в рамках профориентационного минимума реализованы следующие мероприятия: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55"/>
        <w:gridCol w:w="5206"/>
        <w:gridCol w:w="2496"/>
      </w:tblGrid>
      <w:tr w:rsidR="004E3EBC" w:rsidRPr="004E3EBC" w14:paraId="1ABF26D3" w14:textId="77777777" w:rsidTr="002F1A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CA4AC" w14:textId="77777777" w:rsidR="004E3EBC" w:rsidRPr="004E3EBC" w:rsidRDefault="004E3EBC" w:rsidP="004E3EBC">
            <w:pPr>
              <w:spacing w:before="0" w:beforeAutospacing="0" w:after="0" w:afterAutospacing="0" w:line="36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4E3E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61394" w14:textId="77777777" w:rsidR="004E3EBC" w:rsidRPr="004E3EBC" w:rsidRDefault="004E3EBC" w:rsidP="004E3EBC">
            <w:pPr>
              <w:spacing w:before="0" w:beforeAutospacing="0" w:after="0" w:afterAutospacing="0" w:line="36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E3E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9FE57" w14:textId="77777777" w:rsidR="004E3EBC" w:rsidRPr="004E3EBC" w:rsidRDefault="004E3EBC" w:rsidP="004E3EBC">
            <w:pPr>
              <w:spacing w:before="0" w:beforeAutospacing="0" w:after="0" w:afterAutospacing="0" w:line="36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E3E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4E3EBC" w:rsidRPr="004E3EBC" w14:paraId="0F5490DB" w14:textId="77777777" w:rsidTr="002F1A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41309D" w14:textId="77777777" w:rsidR="004E3EBC" w:rsidRPr="004E3EBC" w:rsidRDefault="004E3EBC" w:rsidP="004E3EBC">
            <w:pPr>
              <w:spacing w:before="0" w:beforeAutospacing="0" w:after="0" w:afterAutospacing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2C736" w14:textId="77777777" w:rsidR="004E3EBC" w:rsidRPr="004E3EBC" w:rsidRDefault="004E3EBC" w:rsidP="004E3EBC">
            <w:pPr>
              <w:spacing w:before="0" w:beforeAutospacing="0" w:after="0" w:afterAutospacing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расписании занятий внеурочной деятельности 6–11-х классов предусмотрено проведение профориентационных уроков «Россия – мои горизонты»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D123BB" w14:textId="77777777" w:rsidR="004E3EBC" w:rsidRPr="004E3EBC" w:rsidRDefault="004E3EBC" w:rsidP="00353467">
            <w:pPr>
              <w:spacing w:before="0" w:beforeAutospacing="0" w:after="0" w:afterAutospacing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4E3EBC" w:rsidRPr="002E318F" w14:paraId="6D2A9A31" w14:textId="77777777" w:rsidTr="002F1A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5E5D2" w14:textId="77777777" w:rsidR="004E3EBC" w:rsidRPr="004E3EBC" w:rsidRDefault="004E3EBC" w:rsidP="004E3EBC">
            <w:pPr>
              <w:spacing w:before="0" w:beforeAutospacing="0" w:after="0" w:afterAutospacing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8E6EF9" w14:textId="77777777" w:rsidR="004E3EBC" w:rsidRPr="004E3EBC" w:rsidRDefault="004E3EBC" w:rsidP="004E3EBC">
            <w:pPr>
              <w:spacing w:before="0" w:beforeAutospacing="0" w:after="0" w:afterAutospacing="0" w:line="36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Регистрация школы в проекте «Билет в будущее» – зарегистрировано 65 (100%) обучающихся 6–11-х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441D73" w14:textId="77777777" w:rsidR="004E3EBC" w:rsidRPr="004E3EBC" w:rsidRDefault="004E3EBC" w:rsidP="00353467">
            <w:pPr>
              <w:spacing w:before="0" w:beforeAutospacing="0" w:after="0" w:afterAutospacing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воспитательной работе </w:t>
            </w:r>
          </w:p>
        </w:tc>
      </w:tr>
      <w:tr w:rsidR="004E3EBC" w:rsidRPr="004E3EBC" w14:paraId="3FE626CF" w14:textId="77777777" w:rsidTr="002F1A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6A4CB4" w14:textId="77777777" w:rsidR="004E3EBC" w:rsidRPr="004E3EBC" w:rsidRDefault="004E3EBC" w:rsidP="004E3EBC">
            <w:pPr>
              <w:spacing w:before="0" w:beforeAutospacing="0" w:after="0" w:afterAutospacing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0D5575" w14:textId="77777777" w:rsidR="004E3EBC" w:rsidRPr="004E3EBC" w:rsidRDefault="004E3EBC" w:rsidP="004E3EBC">
            <w:pPr>
              <w:spacing w:before="0" w:beforeAutospacing="0" w:after="0" w:afterAutospacing="0" w:line="36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Обеспечена возможность участия в онлайн-диагностике обучающихся 6–11-х классов. </w:t>
            </w:r>
            <w:proofErr w:type="spellStart"/>
            <w:r w:rsidRPr="004E3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Приняли</w:t>
            </w:r>
            <w:proofErr w:type="spellEnd"/>
            <w:r w:rsidRPr="004E3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 w:rsidRPr="004E3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E3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диагностике</w:t>
            </w:r>
            <w:proofErr w:type="spellEnd"/>
            <w:r w:rsidRPr="004E3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90% </w:t>
            </w:r>
            <w:proofErr w:type="spellStart"/>
            <w:r w:rsidRPr="004E3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 w:rsidRPr="004E3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6–11-х </w:t>
            </w:r>
            <w:proofErr w:type="spellStart"/>
            <w:r w:rsidRPr="004E3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942898" w14:textId="77777777" w:rsidR="004E3EBC" w:rsidRPr="004E3EBC" w:rsidRDefault="004E3EBC" w:rsidP="00353467">
            <w:pPr>
              <w:spacing w:before="0" w:beforeAutospacing="0" w:after="0" w:afterAutospacing="0" w:line="36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4E3EBC" w:rsidRPr="004E3EBC" w14:paraId="304A7FD2" w14:textId="77777777" w:rsidTr="002F1A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6BB9FF" w14:textId="77777777" w:rsidR="004E3EBC" w:rsidRPr="004E3EBC" w:rsidRDefault="004E3EBC" w:rsidP="004E3EBC">
            <w:pPr>
              <w:spacing w:before="0" w:beforeAutospacing="0" w:after="0" w:afterAutospacing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09.2023–</w:t>
            </w:r>
            <w:r w:rsidRPr="004E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Pr="004E3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CB73EE" w14:textId="77777777" w:rsidR="004E3EBC" w:rsidRPr="004E3EBC" w:rsidRDefault="004E3EBC" w:rsidP="004E3EBC">
            <w:pPr>
              <w:spacing w:before="0" w:beforeAutospacing="0" w:after="0" w:afterAutospacing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Проведены групповые консультации с обсуждением результатов онлайн-диагностики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B5AE3" w14:textId="77777777" w:rsidR="004E3EBC" w:rsidRPr="004E3EBC" w:rsidRDefault="004E3EBC" w:rsidP="00353467">
            <w:pPr>
              <w:spacing w:before="0" w:beforeAutospacing="0" w:after="0" w:afterAutospacing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</w:tbl>
    <w:p w14:paraId="35166E76" w14:textId="77777777" w:rsidR="004E3EBC" w:rsidRPr="004E3EBC" w:rsidRDefault="004E3EBC" w:rsidP="004E3EBC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Эффективность воспитательной работы школы в 2023 году оценивалась по результатам анкетирования обучающихся и их родителей, анкетирования педагогов, а также по результатам оценки личностных результатов школьников в динамике (по сравнению с предыдущим периодом). На основании этих данных можно сделать вывод об удовлетворительном уровне организации воспитательной работы школы в 2023 году.</w:t>
      </w:r>
    </w:p>
    <w:p w14:paraId="3898702C" w14:textId="77777777" w:rsidR="004E3EBC" w:rsidRPr="004E3EBC" w:rsidRDefault="004E3EBC" w:rsidP="004E3EBC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 педагогического коллектива по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14:paraId="4B141084" w14:textId="77777777" w:rsidR="00353467" w:rsidRDefault="00353467" w:rsidP="004E3EBC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BCA6B32" w14:textId="77777777" w:rsidR="004E3EBC" w:rsidRPr="004E3EBC" w:rsidRDefault="004E3EBC" w:rsidP="004E3EBC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Школьный спортивный клуб</w:t>
      </w:r>
    </w:p>
    <w:p w14:paraId="7F7F55CC" w14:textId="77777777" w:rsidR="004E3EBC" w:rsidRPr="004E3EBC" w:rsidRDefault="004E3EBC" w:rsidP="004E3EBC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sz w:val="24"/>
          <w:szCs w:val="24"/>
          <w:lang w:val="ru-RU"/>
        </w:rPr>
        <w:t xml:space="preserve">Школьный спортивный клуб является общественной организацией учащихся объединенных с целью совместной работы по развитию физической культуры и массового спорта в школе.  С 2021 года в МБОУ ЦО № 55 им. А.И. Миронова начал работу школьный спортивный клуб «Импульс» (далее – ШСК) в соответствии с Перечнем поручений Президента от 22.11.2019 № Пр-2397.  </w:t>
      </w:r>
    </w:p>
    <w:p w14:paraId="530B5DE2" w14:textId="77777777" w:rsidR="004E3EBC" w:rsidRPr="004E3EBC" w:rsidRDefault="004E3EBC" w:rsidP="004E3EBC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sz w:val="24"/>
          <w:szCs w:val="24"/>
          <w:lang w:val="ru-RU"/>
        </w:rPr>
        <w:t xml:space="preserve">Обязанности руководителя ШСК исполняет учитель физической культуры.  </w:t>
      </w:r>
    </w:p>
    <w:p w14:paraId="761D7ACB" w14:textId="77777777" w:rsidR="004E3EBC" w:rsidRPr="004E3EBC" w:rsidRDefault="004E3EBC" w:rsidP="004E3EBC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sz w:val="24"/>
          <w:szCs w:val="24"/>
          <w:lang w:val="ru-RU"/>
        </w:rPr>
        <w:t xml:space="preserve">Цель ШСК: повышение массовости занятий учащимися физической культурой и спортом для вовлечения их в систематический процесс физического и спортивного совершенствования </w:t>
      </w:r>
    </w:p>
    <w:p w14:paraId="63FCB9D3" w14:textId="77777777" w:rsidR="004E3EBC" w:rsidRPr="004E3EBC" w:rsidRDefault="004E3EBC" w:rsidP="004E3EBC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Для реализации работы спортивного клуба разработана документация: положение ШСК; приказ по образовательной организации о создании ШСК; план мероприятий ШСК; должностные инструкции руководителя и педагогов; расписание занятий ШСК. </w:t>
      </w:r>
    </w:p>
    <w:p w14:paraId="7171CC0F" w14:textId="77777777" w:rsidR="004E3EBC" w:rsidRPr="004E3EBC" w:rsidRDefault="004E3EBC" w:rsidP="004E3EBC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протяжении 2023 года в рамках внеурочной деятельности организован школьный спортивный клуб «Импульс». В рамках клуба реализуются следующие направления:</w:t>
      </w:r>
    </w:p>
    <w:p w14:paraId="35AE57AE" w14:textId="77777777" w:rsidR="004E3EBC" w:rsidRPr="004E3EBC" w:rsidRDefault="004E3EBC" w:rsidP="005F5486">
      <w:pPr>
        <w:numPr>
          <w:ilvl w:val="0"/>
          <w:numId w:val="17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E3EBC">
        <w:rPr>
          <w:rFonts w:ascii="Times New Roman" w:hAnsi="Times New Roman" w:cs="Times New Roman"/>
          <w:color w:val="000000"/>
          <w:sz w:val="24"/>
          <w:szCs w:val="24"/>
        </w:rPr>
        <w:t>волейбол</w:t>
      </w:r>
      <w:proofErr w:type="spellEnd"/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7C668E57" w14:textId="77777777" w:rsidR="004E3EBC" w:rsidRPr="004E3EBC" w:rsidRDefault="004E3EBC" w:rsidP="005F5486">
      <w:pPr>
        <w:numPr>
          <w:ilvl w:val="0"/>
          <w:numId w:val="17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E3EBC">
        <w:rPr>
          <w:rFonts w:ascii="Times New Roman" w:hAnsi="Times New Roman" w:cs="Times New Roman"/>
          <w:color w:val="000000"/>
          <w:sz w:val="24"/>
          <w:szCs w:val="24"/>
        </w:rPr>
        <w:t>баскетбол</w:t>
      </w:r>
      <w:proofErr w:type="spellEnd"/>
      <w:r w:rsidRPr="004E3E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6FA189" w14:textId="77777777" w:rsidR="004E3EBC" w:rsidRPr="004E3EBC" w:rsidRDefault="004E3EBC" w:rsidP="005F5486">
      <w:pPr>
        <w:numPr>
          <w:ilvl w:val="0"/>
          <w:numId w:val="17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мини-футбол;</w:t>
      </w:r>
    </w:p>
    <w:p w14:paraId="2694B70C" w14:textId="77777777" w:rsidR="004E3EBC" w:rsidRPr="004E3EBC" w:rsidRDefault="004E3EBC" w:rsidP="005F5486">
      <w:pPr>
        <w:numPr>
          <w:ilvl w:val="0"/>
          <w:numId w:val="17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E3EBC">
        <w:rPr>
          <w:rFonts w:ascii="Times New Roman" w:hAnsi="Times New Roman" w:cs="Times New Roman"/>
          <w:color w:val="000000"/>
          <w:sz w:val="24"/>
          <w:szCs w:val="24"/>
        </w:rPr>
        <w:t>общая</w:t>
      </w:r>
      <w:proofErr w:type="spellEnd"/>
      <w:r w:rsidRPr="004E3E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EBC">
        <w:rPr>
          <w:rFonts w:ascii="Times New Roman" w:hAnsi="Times New Roman" w:cs="Times New Roman"/>
          <w:color w:val="000000"/>
          <w:sz w:val="24"/>
          <w:szCs w:val="24"/>
        </w:rPr>
        <w:t>физическая</w:t>
      </w:r>
      <w:proofErr w:type="spellEnd"/>
      <w:r w:rsidRPr="004E3E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EBC"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proofErr w:type="spellEnd"/>
      <w:r w:rsidRPr="004E3E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3F1CA1" w14:textId="77777777" w:rsidR="004E3EBC" w:rsidRPr="004E3EBC" w:rsidRDefault="004E3EBC" w:rsidP="005F5486">
      <w:pPr>
        <w:numPr>
          <w:ilvl w:val="0"/>
          <w:numId w:val="17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E3EBC">
        <w:rPr>
          <w:rFonts w:ascii="Times New Roman" w:hAnsi="Times New Roman" w:cs="Times New Roman"/>
          <w:color w:val="000000"/>
          <w:sz w:val="24"/>
          <w:szCs w:val="24"/>
        </w:rPr>
        <w:t>подвижные</w:t>
      </w:r>
      <w:proofErr w:type="spellEnd"/>
      <w:r w:rsidRPr="004E3E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3EBC">
        <w:rPr>
          <w:rFonts w:ascii="Times New Roman" w:hAnsi="Times New Roman" w:cs="Times New Roman"/>
          <w:color w:val="000000"/>
          <w:sz w:val="24"/>
          <w:szCs w:val="24"/>
        </w:rPr>
        <w:t>игры</w:t>
      </w:r>
      <w:proofErr w:type="spellEnd"/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3A3A1B17" w14:textId="77777777" w:rsidR="004E3EBC" w:rsidRPr="004E3EBC" w:rsidRDefault="004E3EBC" w:rsidP="004E3EBC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объединениях клуба в первом полугодии занято 133 обучающихся (95% обучающихся школы).</w:t>
      </w:r>
    </w:p>
    <w:p w14:paraId="622E0996" w14:textId="77777777" w:rsidR="004E3EBC" w:rsidRPr="004E3EBC" w:rsidRDefault="004E3EBC" w:rsidP="004E3EBC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успешной реализации проекта имеется необходимая материально-техническая база:</w:t>
      </w:r>
    </w:p>
    <w:p w14:paraId="1B329D3B" w14:textId="77777777" w:rsidR="004E3EBC" w:rsidRPr="004E3EBC" w:rsidRDefault="004E3EBC" w:rsidP="005F5486">
      <w:pPr>
        <w:numPr>
          <w:ilvl w:val="0"/>
          <w:numId w:val="18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спортивный зал, использующийся для проведения спортивных соревнований с участием школьников;</w:t>
      </w:r>
    </w:p>
    <w:p w14:paraId="7FC69CD2" w14:textId="77777777" w:rsidR="004E3EBC" w:rsidRPr="004E3EBC" w:rsidRDefault="004E3EBC" w:rsidP="005F5486">
      <w:pPr>
        <w:numPr>
          <w:ilvl w:val="0"/>
          <w:numId w:val="18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аппаратура для проведения мероприятий и организации общешкольных мероприятий (усилители звука, колонки, музыкальный центр, микрофоны);</w:t>
      </w:r>
    </w:p>
    <w:p w14:paraId="017B33EE" w14:textId="77777777" w:rsidR="004E3EBC" w:rsidRPr="004E3EBC" w:rsidRDefault="004E3EBC" w:rsidP="005F5486">
      <w:pPr>
        <w:numPr>
          <w:ilvl w:val="0"/>
          <w:numId w:val="18"/>
        </w:numPr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коллекция фонограмм и аудиозаписей для проведения воспитательных мероприятий.</w:t>
      </w:r>
    </w:p>
    <w:p w14:paraId="6E83ECE0" w14:textId="77777777" w:rsidR="00353467" w:rsidRDefault="00353467" w:rsidP="004E3EBC">
      <w:pPr>
        <w:pStyle w:val="a9"/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6234F27" w14:textId="77777777" w:rsidR="004E3EBC" w:rsidRPr="004E3EBC" w:rsidRDefault="004E3EBC" w:rsidP="004E3EBC">
      <w:pPr>
        <w:pStyle w:val="a9"/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Профилактика и безопасность</w:t>
      </w:r>
    </w:p>
    <w:p w14:paraId="23A06143" w14:textId="77777777" w:rsidR="004E3EBC" w:rsidRPr="004E3EBC" w:rsidRDefault="004E3EBC" w:rsidP="004E3EBC">
      <w:pPr>
        <w:pStyle w:val="a9"/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sz w:val="24"/>
          <w:szCs w:val="24"/>
          <w:lang w:val="ru-RU"/>
        </w:rPr>
        <w:t>В школе уделяется большое внимание вопросам обучения детей основам безопасного поведения на дорогах. Данная деятельность осуществляется через уроки ОБЖ в среднем и старшем звене, занятия по Окружающему миру в начальных классах, систему работы классного руководителя, через развитие движения ЮИД.</w:t>
      </w:r>
    </w:p>
    <w:p w14:paraId="5AC015DD" w14:textId="77777777" w:rsidR="004E3EBC" w:rsidRPr="004E3EBC" w:rsidRDefault="004E3EBC" w:rsidP="004E3EBC">
      <w:pPr>
        <w:pStyle w:val="a9"/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sz w:val="24"/>
          <w:szCs w:val="24"/>
          <w:lang w:val="ru-RU"/>
        </w:rPr>
        <w:t xml:space="preserve">В начале учебного года в школе был сформирован отряд ЮИД, членами которого являются обучающиеся 5-6 классов. Работы отряда ЮИД осуществляется согласно плану работы. </w:t>
      </w:r>
      <w:proofErr w:type="spellStart"/>
      <w:r w:rsidRPr="004E3EBC">
        <w:rPr>
          <w:rFonts w:ascii="Times New Roman" w:hAnsi="Times New Roman" w:cs="Times New Roman"/>
          <w:sz w:val="24"/>
          <w:szCs w:val="24"/>
          <w:lang w:val="ru-RU"/>
        </w:rPr>
        <w:t>ЮИДовцы</w:t>
      </w:r>
      <w:proofErr w:type="spellEnd"/>
      <w:r w:rsidRPr="004E3EBC">
        <w:rPr>
          <w:rFonts w:ascii="Times New Roman" w:hAnsi="Times New Roman" w:cs="Times New Roman"/>
          <w:sz w:val="24"/>
          <w:szCs w:val="24"/>
          <w:lang w:val="ru-RU"/>
        </w:rPr>
        <w:t xml:space="preserve"> занимаются активной пропагандой правил </w:t>
      </w:r>
      <w:r w:rsidRPr="004E3EBC">
        <w:rPr>
          <w:rFonts w:ascii="Times New Roman" w:hAnsi="Times New Roman" w:cs="Times New Roman"/>
          <w:sz w:val="24"/>
          <w:szCs w:val="24"/>
          <w:lang w:val="ru-RU"/>
        </w:rPr>
        <w:lastRenderedPageBreak/>
        <w:t>дорожного движения среди детей и подростков и предупреждением их нарушений через проведение мероприятия различного характера.</w:t>
      </w:r>
    </w:p>
    <w:p w14:paraId="1613A6EA" w14:textId="77777777" w:rsidR="00353467" w:rsidRDefault="00353467" w:rsidP="004E3EBC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AF71A81" w14:textId="77777777" w:rsidR="004E3EBC" w:rsidRPr="004E3EBC" w:rsidRDefault="004E3EBC" w:rsidP="004E3EBC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14:paraId="44C082E2" w14:textId="77777777" w:rsidR="004E3EBC" w:rsidRPr="004E3EBC" w:rsidRDefault="004E3EBC" w:rsidP="004E3EBC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Охват дополнительным образованием в школе в 2023 году составил в среднем 80%. </w:t>
      </w:r>
    </w:p>
    <w:p w14:paraId="2869DE89" w14:textId="77777777" w:rsidR="004E3EBC" w:rsidRPr="004E3EBC" w:rsidRDefault="004E3EBC" w:rsidP="004E3EBC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втором полугодии 2022/23 учебного года школа реализовывала 4 дополнительные общеразвивающие программы по шести направленностям:</w:t>
      </w:r>
    </w:p>
    <w:p w14:paraId="008AFDB9" w14:textId="77777777" w:rsidR="004E3EBC" w:rsidRPr="004E3EBC" w:rsidRDefault="004E3EBC" w:rsidP="005F5486">
      <w:pPr>
        <w:numPr>
          <w:ilvl w:val="0"/>
          <w:numId w:val="15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художественное («Фотокружок»)</w:t>
      </w:r>
    </w:p>
    <w:p w14:paraId="6F344E6A" w14:textId="77777777" w:rsidR="004E3EBC" w:rsidRPr="004E3EBC" w:rsidRDefault="004E3EBC" w:rsidP="005F5486">
      <w:pPr>
        <w:numPr>
          <w:ilvl w:val="0"/>
          <w:numId w:val="15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физкультурно-спортивное («Каратэ») </w:t>
      </w:r>
    </w:p>
    <w:p w14:paraId="44B118CB" w14:textId="77777777" w:rsidR="004E3EBC" w:rsidRPr="004E3EBC" w:rsidRDefault="004E3EBC" w:rsidP="005F5486">
      <w:pPr>
        <w:numPr>
          <w:ilvl w:val="0"/>
          <w:numId w:val="15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социально-гуманитарное (««Тропинка к своему «Я»»)</w:t>
      </w:r>
    </w:p>
    <w:p w14:paraId="5910F27F" w14:textId="77777777" w:rsidR="004E3EBC" w:rsidRPr="004E3EBC" w:rsidRDefault="004E3EBC" w:rsidP="005F5486">
      <w:pPr>
        <w:numPr>
          <w:ilvl w:val="0"/>
          <w:numId w:val="15"/>
        </w:numPr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E3EBC">
        <w:rPr>
          <w:rFonts w:ascii="Times New Roman" w:hAnsi="Times New Roman" w:cs="Times New Roman"/>
          <w:color w:val="000000"/>
          <w:sz w:val="24"/>
          <w:szCs w:val="24"/>
        </w:rPr>
        <w:t>техническое</w:t>
      </w:r>
      <w:proofErr w:type="spellEnd"/>
      <w:r w:rsidRPr="004E3EBC">
        <w:rPr>
          <w:rFonts w:ascii="Times New Roman" w:hAnsi="Times New Roman" w:cs="Times New Roman"/>
          <w:color w:val="000000"/>
          <w:sz w:val="24"/>
          <w:szCs w:val="24"/>
        </w:rPr>
        <w:t xml:space="preserve"> («</w:t>
      </w: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Моделирование»)</w:t>
      </w:r>
    </w:p>
    <w:p w14:paraId="7A33C84D" w14:textId="77777777" w:rsidR="004E3EBC" w:rsidRPr="004E3EBC" w:rsidRDefault="004E3EBC" w:rsidP="004E3EBC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первом полугодии 2023/24 учебного года реализовывала 5 дополнительных общеразвивающих программ по четырем направленностям:</w:t>
      </w:r>
    </w:p>
    <w:p w14:paraId="2F982DD5" w14:textId="77777777" w:rsidR="004E3EBC" w:rsidRPr="004E3EBC" w:rsidRDefault="004E3EBC" w:rsidP="005F5486">
      <w:pPr>
        <w:numPr>
          <w:ilvl w:val="0"/>
          <w:numId w:val="16"/>
        </w:numPr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физкультурно-спортивной («Каратэ»)</w:t>
      </w:r>
    </w:p>
    <w:p w14:paraId="7C230198" w14:textId="77777777" w:rsidR="004E3EBC" w:rsidRPr="004E3EBC" w:rsidRDefault="004E3EBC" w:rsidP="005F5486">
      <w:pPr>
        <w:numPr>
          <w:ilvl w:val="0"/>
          <w:numId w:val="16"/>
        </w:numPr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социально-педагогической («Основы предпринимательства», «Тропинка к своему «Я»»)</w:t>
      </w:r>
    </w:p>
    <w:p w14:paraId="66010D6B" w14:textId="77777777" w:rsidR="004E3EBC" w:rsidRPr="004E3EBC" w:rsidRDefault="004E3EBC" w:rsidP="005F5486">
      <w:pPr>
        <w:numPr>
          <w:ilvl w:val="0"/>
          <w:numId w:val="16"/>
        </w:numPr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технической («Робототехника»)</w:t>
      </w:r>
    </w:p>
    <w:p w14:paraId="516C9C9C" w14:textId="77777777" w:rsidR="004E3EBC" w:rsidRPr="004E3EBC" w:rsidRDefault="004E3EBC" w:rsidP="005F5486">
      <w:pPr>
        <w:numPr>
          <w:ilvl w:val="0"/>
          <w:numId w:val="16"/>
        </w:numPr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художественной («Театр «Закулисье 55»)</w:t>
      </w:r>
    </w:p>
    <w:p w14:paraId="4EC0E53D" w14:textId="77777777" w:rsidR="004E3EBC" w:rsidRPr="004E3EBC" w:rsidRDefault="004E3EBC" w:rsidP="004E3EBC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втором полугодии 2022/23 учебного года по программам технической направленности занимались 15% обучающихся, осваивающих дополнительные образовательные программы. В первом полугодии 2023/24 учебного года доля обучающихся, осваивающих дополнительные общеразвивающие программы технической и естественно-научной направленности, выросла на 5% и составила 20%. Это говорит о росте интереса обучающихся к освоению программ технической направленности и необходимости увеличения количества программ по этим направленностям.</w:t>
      </w:r>
    </w:p>
    <w:p w14:paraId="59272376" w14:textId="77777777" w:rsidR="004E3EBC" w:rsidRPr="004E3EBC" w:rsidRDefault="004E3EBC" w:rsidP="004E3EBC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2023 году школа включилась в проект </w:t>
      </w:r>
      <w:proofErr w:type="spellStart"/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«Школьный театр» (протокол </w:t>
      </w:r>
      <w:proofErr w:type="spellStart"/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27.12.2021 № СК-31/06пр). В школе с 1 сентября 2023 года организовано объединение дополнительного образования «Театральная студия "Закулисье 55"» (рег. Номер в реестре </w:t>
      </w:r>
      <w:r w:rsidRPr="004E3E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23-1308445896)</w:t>
      </w: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Разработана программа дополнительного образования «Театральная студия "Закулисье 55». Руководители театральной студии – педагоги дополнительного образования Макарова А.В. и </w:t>
      </w: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Никанорова Г.А. Педагоги имеют необходимую квалификацию. Составлены план и график проведения занятий театральной студии. Созданы условия для организации образовательного процесса: выделены помещение и специальное оборудование – мультимедиапроектор и экран, компьютер с возможностью просмотра </w:t>
      </w:r>
      <w:r w:rsidRPr="004E3EBC">
        <w:rPr>
          <w:rFonts w:ascii="Times New Roman" w:hAnsi="Times New Roman" w:cs="Times New Roman"/>
          <w:color w:val="000000"/>
          <w:sz w:val="24"/>
          <w:szCs w:val="24"/>
        </w:rPr>
        <w:t>CD</w:t>
      </w: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4E3EBC">
        <w:rPr>
          <w:rFonts w:ascii="Times New Roman" w:hAnsi="Times New Roman" w:cs="Times New Roman"/>
          <w:color w:val="000000"/>
          <w:sz w:val="24"/>
          <w:szCs w:val="24"/>
        </w:rPr>
        <w:t>DVD</w:t>
      </w: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выходом в интернет.</w:t>
      </w:r>
    </w:p>
    <w:p w14:paraId="4D883896" w14:textId="77777777" w:rsidR="004E3EBC" w:rsidRPr="004E3EBC" w:rsidRDefault="004E3EBC" w:rsidP="004E3EBC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первом полугодии 2023/24 учебного года в театральной студии занимались 33 обучающихся 3–11-х классов. Это 23,5% обучающихся школы. В студии занимаются 5 учеников, находящихся в трудной жизненной ситуации, и 3 ученика с ОВЗ. В течение 2023 г. было поставлено несколько спектаклей: «Война глазами детей» (посвященный Дню Победы), «Новогоднее приключение домовенка Кузи».</w:t>
      </w:r>
    </w:p>
    <w:p w14:paraId="7DEFC0B5" w14:textId="77777777" w:rsidR="004E3EBC" w:rsidRPr="004E3EBC" w:rsidRDefault="004E3EBC" w:rsidP="004E3EBC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4E3E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1C0E75F" w14:textId="77777777" w:rsidR="004E3EBC" w:rsidRPr="004E3EBC" w:rsidRDefault="004E3EBC" w:rsidP="005F5486">
      <w:pPr>
        <w:numPr>
          <w:ilvl w:val="0"/>
          <w:numId w:val="11"/>
        </w:numPr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Воспитательные мероприятия соответствуют поставленным целям и задачам рабочей программы воспитания. Большая часть обучающихся школы принимает активное участие в классных мероприятиях. </w:t>
      </w:r>
    </w:p>
    <w:p w14:paraId="10791F07" w14:textId="77777777" w:rsidR="004E3EBC" w:rsidRPr="004E3EBC" w:rsidRDefault="004E3EBC" w:rsidP="005F5486">
      <w:pPr>
        <w:numPr>
          <w:ilvl w:val="0"/>
          <w:numId w:val="11"/>
        </w:numPr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sz w:val="24"/>
          <w:szCs w:val="24"/>
          <w:lang w:val="ru-RU"/>
        </w:rPr>
        <w:t xml:space="preserve">Внеурочная деятельность ведется согласно модулю «Внеурочной деятельности» и расписанию занятий. Посещаемость занятий внеурочной деятельности на высоком уровне. </w:t>
      </w:r>
    </w:p>
    <w:p w14:paraId="11A7F83B" w14:textId="77777777" w:rsidR="004E3EBC" w:rsidRPr="004E3EBC" w:rsidRDefault="004E3EBC" w:rsidP="005F5486">
      <w:pPr>
        <w:numPr>
          <w:ilvl w:val="0"/>
          <w:numId w:val="11"/>
        </w:numPr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3EBC">
        <w:rPr>
          <w:rFonts w:ascii="Times New Roman" w:hAnsi="Times New Roman" w:cs="Times New Roman"/>
          <w:sz w:val="24"/>
          <w:szCs w:val="24"/>
          <w:lang w:val="ru-RU"/>
        </w:rPr>
        <w:t xml:space="preserve">Родительские собрания проводятся согласно модулю «Работа с родителями» и планам воспитательной работы в классах. </w:t>
      </w:r>
      <w:proofErr w:type="spellStart"/>
      <w:r w:rsidRPr="004E3EBC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spellEnd"/>
      <w:r w:rsidRPr="004E3E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E3EBC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4E3EB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E3EBC">
        <w:rPr>
          <w:rFonts w:ascii="Times New Roman" w:hAnsi="Times New Roman" w:cs="Times New Roman"/>
          <w:sz w:val="24"/>
          <w:szCs w:val="24"/>
        </w:rPr>
        <w:t>родителями</w:t>
      </w:r>
      <w:proofErr w:type="spellEnd"/>
      <w:r w:rsidRPr="004E3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BC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spellEnd"/>
      <w:r w:rsidRPr="004E3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B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E3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BC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4E3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BC">
        <w:rPr>
          <w:rFonts w:ascii="Times New Roman" w:hAnsi="Times New Roman" w:cs="Times New Roman"/>
          <w:sz w:val="24"/>
          <w:szCs w:val="24"/>
        </w:rPr>
        <w:t>необходимости</w:t>
      </w:r>
      <w:proofErr w:type="spellEnd"/>
      <w:r w:rsidRPr="004E3E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EABB1C" w14:textId="77777777" w:rsidR="004E3EBC" w:rsidRPr="004E3EBC" w:rsidRDefault="004E3EBC" w:rsidP="005F5486">
      <w:pPr>
        <w:numPr>
          <w:ilvl w:val="0"/>
          <w:numId w:val="11"/>
        </w:numPr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sz w:val="24"/>
          <w:szCs w:val="24"/>
          <w:lang w:val="ru-RU"/>
        </w:rPr>
        <w:t xml:space="preserve">Работа МО классных руководителей осуществляется в соответствии с планом МО и поставленными целями и задачами воспитательной работы. </w:t>
      </w:r>
    </w:p>
    <w:p w14:paraId="0F190C8C" w14:textId="77777777" w:rsidR="004E3EBC" w:rsidRPr="004E3EBC" w:rsidRDefault="004E3EBC" w:rsidP="005F5486">
      <w:pPr>
        <w:numPr>
          <w:ilvl w:val="0"/>
          <w:numId w:val="11"/>
        </w:numPr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рабочей программы воспитания осуществляется в соответствии с календарными планами воспитательной работы по уровням образования.  </w:t>
      </w:r>
    </w:p>
    <w:p w14:paraId="4F031593" w14:textId="77777777" w:rsidR="004E3EBC" w:rsidRPr="004E3EBC" w:rsidRDefault="004E3EBC" w:rsidP="004E3EBC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sz w:val="24"/>
          <w:szCs w:val="24"/>
          <w:lang w:val="ru-RU"/>
        </w:rPr>
        <w:t xml:space="preserve">Исходя из анализа воспитательной работы, необходимо отметить, что в целом поставленные задачи воспитательной работы за 2023 году можно считать решенными. Работу школы в этом направлении признать удовлетворительной. На основе тех проблем, которые проявились в процессе работы, можно сформулировать задачи на второе полугодие:  </w:t>
      </w:r>
    </w:p>
    <w:p w14:paraId="445F8384" w14:textId="77777777" w:rsidR="004E3EBC" w:rsidRPr="004E3EBC" w:rsidRDefault="004E3EBC" w:rsidP="005F5486">
      <w:pPr>
        <w:numPr>
          <w:ilvl w:val="0"/>
          <w:numId w:val="31"/>
        </w:numPr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sz w:val="24"/>
          <w:szCs w:val="24"/>
          <w:lang w:val="ru-RU"/>
        </w:rPr>
        <w:t xml:space="preserve">привлечение родителей к организации образовательного процесса.  </w:t>
      </w:r>
    </w:p>
    <w:p w14:paraId="1F453400" w14:textId="77777777" w:rsidR="004E3EBC" w:rsidRPr="004E3EBC" w:rsidRDefault="004E3EBC" w:rsidP="005F5486">
      <w:pPr>
        <w:numPr>
          <w:ilvl w:val="0"/>
          <w:numId w:val="31"/>
        </w:numPr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sz w:val="24"/>
          <w:szCs w:val="24"/>
          <w:lang w:val="ru-RU"/>
        </w:rPr>
        <w:t xml:space="preserve">Активизация работы по участию детей в конкурсах, фестивалях, соревнованиях различного уровня.  </w:t>
      </w:r>
    </w:p>
    <w:p w14:paraId="3CE89DB2" w14:textId="77777777" w:rsidR="004E3EBC" w:rsidRPr="004E3EBC" w:rsidRDefault="004E3EBC" w:rsidP="005F5486">
      <w:pPr>
        <w:numPr>
          <w:ilvl w:val="0"/>
          <w:numId w:val="31"/>
        </w:numPr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Развитие медиа в школе – развитие коммуникативной культуры учащихся, формирование навыков общения и сотрудничества, поддержка творческой самореализации учащихся.   </w:t>
      </w:r>
    </w:p>
    <w:p w14:paraId="42F68A42" w14:textId="77777777" w:rsidR="004E3EBC" w:rsidRPr="004E3EBC" w:rsidRDefault="004E3EBC" w:rsidP="005F5486">
      <w:pPr>
        <w:numPr>
          <w:ilvl w:val="0"/>
          <w:numId w:val="31"/>
        </w:numPr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sz w:val="24"/>
          <w:szCs w:val="24"/>
          <w:lang w:val="ru-RU"/>
        </w:rPr>
        <w:t xml:space="preserve">Развитие и активизация деятельности школьного ученического самоуправления.  </w:t>
      </w:r>
    </w:p>
    <w:p w14:paraId="0722E297" w14:textId="77777777" w:rsidR="004E3EBC" w:rsidRPr="004E3EBC" w:rsidRDefault="004E3EBC" w:rsidP="005F5486">
      <w:pPr>
        <w:numPr>
          <w:ilvl w:val="0"/>
          <w:numId w:val="31"/>
        </w:numPr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sz w:val="24"/>
          <w:szCs w:val="24"/>
          <w:lang w:val="ru-RU"/>
        </w:rPr>
        <w:t xml:space="preserve">Дальнейшее развитие и совершенствование системы дополнительного образования в школе.  </w:t>
      </w:r>
    </w:p>
    <w:p w14:paraId="605B81D0" w14:textId="77777777" w:rsidR="004E3EBC" w:rsidRPr="004E3EBC" w:rsidRDefault="004E3EBC" w:rsidP="004E3EBC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3EBC">
        <w:rPr>
          <w:rFonts w:ascii="Times New Roman" w:hAnsi="Times New Roman" w:cs="Times New Roman"/>
          <w:sz w:val="24"/>
          <w:szCs w:val="24"/>
          <w:lang w:val="ru-RU"/>
        </w:rPr>
        <w:t xml:space="preserve">Таким образом, вся воспитательная система школы направлена на воспитание человека как личности, способной осваивать ценности культуры и ориентироваться в системе социальных ценностей. </w:t>
      </w:r>
    </w:p>
    <w:p w14:paraId="318FE2ED" w14:textId="77777777" w:rsidR="007E0E5B" w:rsidRPr="009A7E00" w:rsidRDefault="007E0E5B" w:rsidP="002F1AD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8017A2E" w14:textId="77777777" w:rsidR="00621B1F" w:rsidRPr="009A7E00" w:rsidRDefault="009A7E00" w:rsidP="007E0E5B">
      <w:pPr>
        <w:spacing w:before="0" w:beforeAutospacing="0" w:after="0" w:afterAutospacing="0" w:line="360" w:lineRule="auto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УЧЕБНОГО ПРОЦЕССА</w:t>
      </w:r>
    </w:p>
    <w:p w14:paraId="6BB93FFA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 учебного процесса в </w:t>
      </w:r>
      <w:r w:rsidR="002F1AD1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коле регламентируется режимом занятий, учебным планом, календарным учебным графиком, расписанием занятий, локальными нормативными актами </w:t>
      </w:r>
      <w:r w:rsidR="002F1AD1">
        <w:rPr>
          <w:rFonts w:hAnsi="Times New Roman" w:cs="Times New Roman"/>
          <w:color w:val="000000"/>
          <w:sz w:val="24"/>
          <w:szCs w:val="24"/>
          <w:lang w:val="ru-RU"/>
        </w:rPr>
        <w:t>МБОУ ЦО № 55 им. А.И. Миронова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CD85108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Начало учебного года – 1 сентября, окончание – 25 мая.</w:t>
      </w:r>
    </w:p>
    <w:p w14:paraId="51A97972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учебного года: 1-е классы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– 33 недели, 2–8-е классы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34 недели,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9-е и 11-е классы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по окончании ГИА.</w:t>
      </w:r>
    </w:p>
    <w:p w14:paraId="6DA4E693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уроков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5B7FFE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минут.</w:t>
      </w:r>
    </w:p>
    <w:p w14:paraId="6A2E7F46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Образовательная деятельность в </w:t>
      </w:r>
      <w:r w:rsidR="002F1AD1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коле осуществляется по пятидневной учебной неделе для 1-</w:t>
      </w:r>
      <w:r w:rsidR="001B0750">
        <w:rPr>
          <w:rFonts w:hAnsi="Times New Roman" w:cs="Times New Roman"/>
          <w:color w:val="000000"/>
          <w:sz w:val="24"/>
          <w:szCs w:val="24"/>
          <w:lang w:val="ru-RU"/>
        </w:rPr>
        <w:t>11 классов.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Занятия проводятся в одну смену</w:t>
      </w:r>
      <w:r w:rsidR="001B075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4D59399" w14:textId="77777777" w:rsidR="00621B1F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. Режим образовательной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60"/>
        <w:gridCol w:w="1470"/>
        <w:gridCol w:w="2710"/>
        <w:gridCol w:w="2021"/>
        <w:gridCol w:w="1996"/>
      </w:tblGrid>
      <w:tr w:rsidR="00621B1F" w:rsidRPr="002E318F" w14:paraId="07CF90F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C0F06" w14:textId="77777777" w:rsidR="00621B1F" w:rsidRDefault="009A7E00" w:rsidP="005F7EE2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94D17" w14:textId="77777777" w:rsidR="00621B1F" w:rsidRDefault="009A7E00" w:rsidP="005F7EE2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смен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F6B7B" w14:textId="77777777" w:rsidR="00621B1F" w:rsidRDefault="009A7E00" w:rsidP="005F7EE2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B3EE7" w14:textId="77777777" w:rsidR="00621B1F" w:rsidRPr="009A7E00" w:rsidRDefault="009A7E00" w:rsidP="005F7EE2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8E901" w14:textId="77777777" w:rsidR="00621B1F" w:rsidRPr="009A7E00" w:rsidRDefault="009A7E00" w:rsidP="005F7EE2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621B1F" w14:paraId="141F2CB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9707B" w14:textId="77777777" w:rsidR="00621B1F" w:rsidRDefault="009A7E00" w:rsidP="00F70030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5CF839" w14:textId="77777777" w:rsidR="00621B1F" w:rsidRDefault="009A7E00" w:rsidP="005F7EE2">
            <w:pPr>
              <w:spacing w:before="0" w:beforeAutospacing="0" w:after="0" w:afterAutospacing="0" w:line="360" w:lineRule="auto"/>
              <w:ind w:firstLine="72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AB7EDE" w14:textId="77777777" w:rsidR="00621B1F" w:rsidRDefault="009A7E00" w:rsidP="005F7EE2">
            <w:pPr>
              <w:spacing w:before="0" w:beforeAutospacing="0" w:after="0" w:afterAutospacing="0" w:line="360" w:lineRule="auto"/>
              <w:ind w:firstLine="72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Ступенчатый режим:</w:t>
            </w:r>
          </w:p>
          <w:p w14:paraId="2F2EF486" w14:textId="77777777" w:rsidR="00621B1F" w:rsidRDefault="009A7E00" w:rsidP="005F5486">
            <w:pPr>
              <w:numPr>
                <w:ilvl w:val="0"/>
                <w:numId w:val="19"/>
              </w:numPr>
              <w:spacing w:before="0" w:beforeAutospacing="0" w:after="0" w:afterAutospacing="0" w:line="360" w:lineRule="auto"/>
              <w:ind w:left="0" w:firstLine="72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 минут (сентябрь–декабрь);</w:t>
            </w:r>
          </w:p>
          <w:p w14:paraId="37678568" w14:textId="77777777" w:rsidR="00621B1F" w:rsidRDefault="009A7E00" w:rsidP="005F5486">
            <w:pPr>
              <w:numPr>
                <w:ilvl w:val="0"/>
                <w:numId w:val="19"/>
              </w:numPr>
              <w:spacing w:before="0" w:beforeAutospacing="0" w:after="0" w:afterAutospacing="0" w:line="360" w:lineRule="auto"/>
              <w:ind w:left="0" w:firstLine="72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 минут (январь–май)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75C09F" w14:textId="77777777" w:rsidR="00621B1F" w:rsidRDefault="009A7E00" w:rsidP="005F7EE2">
            <w:pPr>
              <w:spacing w:before="0" w:beforeAutospacing="0" w:after="0" w:afterAutospacing="0" w:line="360" w:lineRule="auto"/>
              <w:ind w:firstLine="72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6B656F" w14:textId="77777777" w:rsidR="00621B1F" w:rsidRDefault="009A7E00" w:rsidP="005F7EE2">
            <w:pPr>
              <w:spacing w:before="0" w:beforeAutospacing="0" w:after="0" w:afterAutospacing="0" w:line="360" w:lineRule="auto"/>
              <w:ind w:firstLine="72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621B1F" w14:paraId="03E6106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0336B6" w14:textId="77777777" w:rsidR="00621B1F" w:rsidRDefault="009A7E00" w:rsidP="00F70030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568982" w14:textId="77777777" w:rsidR="00621B1F" w:rsidRDefault="009A7E00" w:rsidP="005F7EE2">
            <w:pPr>
              <w:spacing w:before="0" w:beforeAutospacing="0" w:after="0" w:afterAutospacing="0" w:line="360" w:lineRule="auto"/>
              <w:ind w:firstLine="72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60C34" w14:textId="77777777" w:rsidR="00621B1F" w:rsidRPr="00F70030" w:rsidRDefault="009A7E00" w:rsidP="005F7EE2">
            <w:pPr>
              <w:spacing w:before="0" w:beforeAutospacing="0" w:after="0" w:afterAutospacing="0" w:line="360" w:lineRule="auto"/>
              <w:ind w:firstLine="72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F70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F07C7" w14:textId="77777777" w:rsidR="00621B1F" w:rsidRDefault="009A7E00" w:rsidP="005F7EE2">
            <w:pPr>
              <w:spacing w:before="0" w:beforeAutospacing="0" w:after="0" w:afterAutospacing="0" w:line="360" w:lineRule="auto"/>
              <w:ind w:firstLine="72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8A0B74" w14:textId="77777777" w:rsidR="00621B1F" w:rsidRDefault="009A7E00" w:rsidP="005F7EE2">
            <w:pPr>
              <w:spacing w:before="0" w:beforeAutospacing="0" w:after="0" w:afterAutospacing="0" w:line="360" w:lineRule="auto"/>
              <w:ind w:firstLine="72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14:paraId="2C10CA50" w14:textId="77777777" w:rsidR="005F7EE2" w:rsidRDefault="005F7EE2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B2E390E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Начало учебных занятий – 8 ч 30 мин.</w:t>
      </w:r>
    </w:p>
    <w:p w14:paraId="574F8754" w14:textId="77777777" w:rsidR="005F7EE2" w:rsidRDefault="005F7EE2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1079907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 ОБУЧАЮЩИХСЯ</w:t>
      </w:r>
    </w:p>
    <w:p w14:paraId="3B867085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Проведен анализ успеваемости и качества знаний по итогам</w:t>
      </w:r>
      <w:r w:rsidR="00901DE3"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учебного года.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Статистические данные свидетельствуют об успешном освоении обучающимися основных образовательных программ.</w:t>
      </w:r>
    </w:p>
    <w:p w14:paraId="2F976307" w14:textId="77777777" w:rsidR="00621B1F" w:rsidRPr="0077245C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4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Таблица. Статистика показателей за 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724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1"/>
        <w:gridCol w:w="6274"/>
        <w:gridCol w:w="2212"/>
      </w:tblGrid>
      <w:tr w:rsidR="00621B1F" w14:paraId="7828417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BECCAC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EC71C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E97B33" w14:textId="77777777" w:rsidR="00621B1F" w:rsidRDefault="009A7E00" w:rsidP="00F70030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2022/23 учебный год</w:t>
            </w:r>
          </w:p>
        </w:tc>
      </w:tr>
      <w:tr w:rsidR="00621B1F" w:rsidRPr="003D6A93" w14:paraId="5B107543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639E29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B76C86" w14:textId="77777777" w:rsidR="00621B1F" w:rsidRPr="009A7E00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 (для 2022/23),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CB4485" w14:textId="77777777" w:rsidR="00621B1F" w:rsidRPr="008E0949" w:rsidRDefault="00BC496D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117</w:t>
            </w:r>
          </w:p>
        </w:tc>
      </w:tr>
      <w:tr w:rsidR="00621B1F" w14:paraId="11F05D6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6F681A" w14:textId="77777777" w:rsidR="00621B1F" w:rsidRPr="008E0949" w:rsidRDefault="00621B1F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F98257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0A15BB" w14:textId="77777777" w:rsidR="00621B1F" w:rsidRPr="00BC496D" w:rsidRDefault="00BC496D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</w:tr>
      <w:tr w:rsidR="00621B1F" w14:paraId="5CB0042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3C3AA5" w14:textId="77777777" w:rsidR="00621B1F" w:rsidRDefault="00621B1F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A299F2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F88FC2" w14:textId="77777777" w:rsidR="00621B1F" w:rsidRPr="00BC496D" w:rsidRDefault="00BC496D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</w:tr>
      <w:tr w:rsidR="00621B1F" w14:paraId="79CD709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D388B" w14:textId="77777777" w:rsidR="00621B1F" w:rsidRDefault="00621B1F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F128D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C76DD6" w14:textId="77777777" w:rsidR="00621B1F" w:rsidRPr="00BC496D" w:rsidRDefault="00BC496D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621B1F" w:rsidRPr="003D6A93" w14:paraId="1B1B49B7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649C54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CE3622" w14:textId="77777777" w:rsidR="00621B1F" w:rsidRPr="009A7E00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FF743F" w14:textId="77777777" w:rsidR="00621B1F" w:rsidRPr="008E0949" w:rsidRDefault="00BC496D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621B1F" w14:paraId="2526FDB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E7A722" w14:textId="77777777" w:rsidR="00621B1F" w:rsidRPr="008E0949" w:rsidRDefault="00621B1F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0378ED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42F111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621B1F" w14:paraId="173F9EB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E0BFA1" w14:textId="77777777" w:rsidR="00621B1F" w:rsidRDefault="00621B1F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247561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B7E7AC" w14:textId="77777777" w:rsidR="00621B1F" w:rsidRPr="00BC496D" w:rsidRDefault="00BC496D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621B1F" w14:paraId="3CDD570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B93F53" w14:textId="77777777" w:rsidR="00621B1F" w:rsidRDefault="00621B1F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BF59BA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E1F0BC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621B1F" w14:paraId="53FF89AA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6095C4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5E3B19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0DFF15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621B1F" w14:paraId="476FC39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13213" w14:textId="77777777" w:rsidR="00621B1F" w:rsidRDefault="00621B1F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FACB48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5574D3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621B1F" w14:paraId="006D3A6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FDC04" w14:textId="77777777" w:rsidR="00621B1F" w:rsidRDefault="00621B1F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83C99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 среднем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59ADCB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621B1F" w:rsidRPr="003D6A93" w14:paraId="31E40B8C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65A255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1183D3" w14:textId="77777777" w:rsidR="00621B1F" w:rsidRPr="009A7E00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Окончили </w:t>
            </w:r>
            <w:r w:rsidR="005F7E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ЦО</w:t>
            </w: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аттестатом особого образца: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FB1F13" w14:textId="77777777" w:rsidR="00621B1F" w:rsidRPr="008E0949" w:rsidRDefault="00BC496D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21B1F" w14:paraId="097CD19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9BC637" w14:textId="77777777" w:rsidR="00621B1F" w:rsidRPr="008E0949" w:rsidRDefault="00621B1F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0FE2FB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837718" w14:textId="77777777" w:rsidR="00621B1F" w:rsidRPr="00BC496D" w:rsidRDefault="00BC496D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21B1F" w14:paraId="5E8731E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81BA6B" w14:textId="77777777" w:rsidR="00621B1F" w:rsidRDefault="00621B1F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95A8F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7408EC" w14:textId="77777777" w:rsidR="00621B1F" w:rsidRPr="00BC496D" w:rsidRDefault="00BC496D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14:paraId="03935C65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5F7EE2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организовано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профильное обучение на уровне среднего общего образования.</w:t>
      </w:r>
    </w:p>
    <w:p w14:paraId="474C3581" w14:textId="77777777" w:rsidR="005F7EE2" w:rsidRDefault="005F7EE2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1AD7326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14:paraId="0627581E" w14:textId="77777777" w:rsidR="00621B1F" w:rsidRDefault="0077245C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9A7E00"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Результаты освоения учащимися программы начального общего </w:t>
      </w:r>
      <w:r w:rsidR="00B01E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 основного общего </w:t>
      </w:r>
      <w:r w:rsidR="009A7E00"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образования по показателю </w:t>
      </w:r>
      <w:r w:rsidR="009A7E00" w:rsidRPr="005F7E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«успеваемость» в 2023</w:t>
      </w:r>
      <w:r w:rsidR="009A7E00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9A7E00" w:rsidRPr="005F7E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pPr w:leftFromText="180" w:rightFromText="180" w:vertAnchor="text" w:horzAnchor="page" w:tblpX="563" w:tblpY="175"/>
        <w:tblW w:w="11052" w:type="dxa"/>
        <w:tblLayout w:type="fixed"/>
        <w:tblLook w:val="04A0" w:firstRow="1" w:lastRow="0" w:firstColumn="1" w:lastColumn="0" w:noHBand="0" w:noVBand="1"/>
      </w:tblPr>
      <w:tblGrid>
        <w:gridCol w:w="846"/>
        <w:gridCol w:w="1025"/>
        <w:gridCol w:w="991"/>
        <w:gridCol w:w="709"/>
        <w:gridCol w:w="567"/>
        <w:gridCol w:w="709"/>
        <w:gridCol w:w="1278"/>
        <w:gridCol w:w="816"/>
        <w:gridCol w:w="567"/>
        <w:gridCol w:w="567"/>
        <w:gridCol w:w="851"/>
        <w:gridCol w:w="708"/>
        <w:gridCol w:w="567"/>
        <w:gridCol w:w="851"/>
      </w:tblGrid>
      <w:tr w:rsidR="00C507DA" w:rsidRPr="00C507DA" w14:paraId="3D73F5B6" w14:textId="77777777" w:rsidTr="00C507DA">
        <w:trPr>
          <w:trHeight w:val="288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2E6C2C2D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Параллель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06E77372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Количество</w:t>
            </w: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br/>
              <w:t>учащихся</w:t>
            </w:r>
          </w:p>
        </w:tc>
        <w:tc>
          <w:tcPr>
            <w:tcW w:w="42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78449F9F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Успевают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7BAC9457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Не аттестовано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26C3B7EE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Не успевают по предметам</w:t>
            </w:r>
          </w:p>
        </w:tc>
      </w:tr>
      <w:tr w:rsidR="00C507DA" w:rsidRPr="00C507DA" w14:paraId="3F1918D4" w14:textId="77777777" w:rsidTr="00C507DA">
        <w:trPr>
          <w:trHeight w:val="288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60F33" w14:textId="77777777" w:rsidR="00C507DA" w:rsidRPr="00C507DA" w:rsidRDefault="00C507DA" w:rsidP="00C507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1E754" w14:textId="77777777" w:rsidR="00C507DA" w:rsidRPr="00C507DA" w:rsidRDefault="00C507DA" w:rsidP="00C507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0B344627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32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6F740854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из них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51706744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60367325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23EC2B4F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36463983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из них</w:t>
            </w:r>
          </w:p>
        </w:tc>
      </w:tr>
      <w:tr w:rsidR="00C507DA" w:rsidRPr="00C507DA" w14:paraId="65D97D1F" w14:textId="77777777" w:rsidTr="00C507DA">
        <w:trPr>
          <w:trHeight w:val="504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A465F" w14:textId="77777777" w:rsidR="00C507DA" w:rsidRPr="00C507DA" w:rsidRDefault="00C507DA" w:rsidP="00C507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A7DAF" w14:textId="77777777" w:rsidR="00C507DA" w:rsidRPr="00C507DA" w:rsidRDefault="00C507DA" w:rsidP="00C507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46DE1" w14:textId="77777777" w:rsidR="00C507DA" w:rsidRPr="00C507DA" w:rsidRDefault="00C507DA" w:rsidP="00C507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33381945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на "5"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0A2E3F51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на "4", "5"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2B3FB256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с одной "3"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951A7" w14:textId="77777777" w:rsidR="00C507DA" w:rsidRPr="00C507DA" w:rsidRDefault="00C507DA" w:rsidP="00C507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EAEAEA"/>
            <w:vAlign w:val="center"/>
          </w:tcPr>
          <w:p w14:paraId="0BAE474B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1B0A2" w14:textId="77777777" w:rsidR="00C507DA" w:rsidRPr="00C507DA" w:rsidRDefault="00C507DA" w:rsidP="00C507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4E120D05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одному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258A4E50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двум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45EB1034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более 2</w:t>
            </w:r>
          </w:p>
        </w:tc>
      </w:tr>
      <w:tr w:rsidR="00C507DA" w:rsidRPr="00C507DA" w14:paraId="20FE2B97" w14:textId="77777777" w:rsidTr="00C507DA">
        <w:trPr>
          <w:trHeight w:val="288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1ED1E" w14:textId="77777777" w:rsidR="00C507DA" w:rsidRPr="00C507DA" w:rsidRDefault="00C507DA" w:rsidP="00C507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29674" w14:textId="77777777" w:rsidR="00C507DA" w:rsidRPr="00C507DA" w:rsidRDefault="00C507DA" w:rsidP="00C507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2B1F7" w14:textId="77777777" w:rsidR="00C507DA" w:rsidRPr="00C507DA" w:rsidRDefault="00C507DA" w:rsidP="00C507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211B2" w14:textId="77777777" w:rsidR="00C507DA" w:rsidRPr="00C507DA" w:rsidRDefault="00C507DA" w:rsidP="00C507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583D9FA5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4F226FCE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с одной "4"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81D21" w14:textId="77777777" w:rsidR="00C507DA" w:rsidRPr="00C507DA" w:rsidRDefault="00C507DA" w:rsidP="00C507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27F63" w14:textId="77777777" w:rsidR="00C507DA" w:rsidRPr="00C507DA" w:rsidRDefault="00C507DA" w:rsidP="00C507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DD14E" w14:textId="77777777" w:rsidR="00C507DA" w:rsidRPr="00C507DA" w:rsidRDefault="00C507DA" w:rsidP="00C507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37D18" w14:textId="77777777" w:rsidR="00C507DA" w:rsidRPr="00C507DA" w:rsidRDefault="00C507DA" w:rsidP="00C507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2E0CD" w14:textId="77777777" w:rsidR="00C507DA" w:rsidRPr="00C507DA" w:rsidRDefault="00C507DA" w:rsidP="00C507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70591" w14:textId="77777777" w:rsidR="00C507DA" w:rsidRPr="00C507DA" w:rsidRDefault="00C507DA" w:rsidP="00C507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D777F" w14:textId="77777777" w:rsidR="00C507DA" w:rsidRPr="00C507DA" w:rsidRDefault="00C507DA" w:rsidP="00C507D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</w:tr>
      <w:tr w:rsidR="00C507DA" w:rsidRPr="00C507DA" w14:paraId="089A1585" w14:textId="77777777" w:rsidTr="00C507D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AFB46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687D7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63406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699C0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55734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F5AC7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A6BEC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AF839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1AB74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B47A5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88239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89328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24631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B856B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</w:tr>
      <w:tr w:rsidR="00C507DA" w:rsidRPr="00C507DA" w14:paraId="4E97F356" w14:textId="77777777" w:rsidTr="00C507D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832E9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5D2D5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62C70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3B6A8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30925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2C088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1176A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C40EF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3DB61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3E7D1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0ECA7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3B78E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5AA36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FBB79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2</w:t>
            </w:r>
          </w:p>
        </w:tc>
      </w:tr>
      <w:tr w:rsidR="00C507DA" w:rsidRPr="00C507DA" w14:paraId="49FCC55B" w14:textId="77777777" w:rsidTr="00C507D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F170A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3AA94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3E8B4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2FB76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5AEF0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51B8E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F05C8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D9269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6AE4B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95F84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236DA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F1241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BFEEA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F0C6F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</w:tr>
      <w:tr w:rsidR="00C507DA" w:rsidRPr="00C507DA" w14:paraId="46E26FF8" w14:textId="77777777" w:rsidTr="00C507D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C1565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D754C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9A187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690DF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08E7C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6EBDD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33555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1D29F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A084F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DA3C7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0E47C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A1EB1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86E9B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7DEFD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</w:tr>
      <w:tr w:rsidR="00C507DA" w:rsidRPr="00C507DA" w14:paraId="221B9589" w14:textId="77777777" w:rsidTr="00C507D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77EE51AF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 xml:space="preserve">1- 4 </w:t>
            </w:r>
            <w:proofErr w:type="spellStart"/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кл</w:t>
            </w:r>
            <w:proofErr w:type="spellEnd"/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0CC0A98D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56354D2E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55DEB813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5C488CFD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6655A8D0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7F3A2AC5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7587C764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74F94308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198D85EA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65572D29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5C6C5EDA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447FACAF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71108718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2</w:t>
            </w:r>
          </w:p>
        </w:tc>
      </w:tr>
      <w:tr w:rsidR="00C507DA" w:rsidRPr="00C507DA" w14:paraId="0969829D" w14:textId="77777777" w:rsidTr="00C507D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47F51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4F209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6122B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3DFBA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AAFD2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7EF8B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D82B0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B4F96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9096D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B95EE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3A4B3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24DAE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AE034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81C7B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</w:tr>
      <w:tr w:rsidR="00C507DA" w:rsidRPr="00C507DA" w14:paraId="06D37A95" w14:textId="77777777" w:rsidTr="00C507D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4720A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7BB88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21857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C8377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C5F78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76684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4D3B0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9B29F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653A1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33E79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092E1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FA35F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B40FD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8FCB5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1</w:t>
            </w:r>
          </w:p>
        </w:tc>
      </w:tr>
      <w:tr w:rsidR="00C507DA" w:rsidRPr="00C507DA" w14:paraId="61D2F11C" w14:textId="77777777" w:rsidTr="00C507D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25CE6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2DB4B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389EA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E9C4A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EAB42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CDDCB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56DEB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69A8D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3E652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79C1F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D4447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12ABE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1716D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91122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1</w:t>
            </w:r>
          </w:p>
        </w:tc>
      </w:tr>
      <w:tr w:rsidR="00C507DA" w:rsidRPr="00C507DA" w14:paraId="0AA12DF1" w14:textId="77777777" w:rsidTr="00C507D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89C01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5D496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97301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DD883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7E9B1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CE572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B1E75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C3263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5EF89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32001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F99E8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0476E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0FB0A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B6B54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</w:tr>
      <w:tr w:rsidR="00C507DA" w:rsidRPr="00C507DA" w14:paraId="36CBA24A" w14:textId="77777777" w:rsidTr="00C507D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C2168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A8F17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025F1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C7E6B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AB00E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0D31E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FEB0E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96B06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BB772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96A53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0F129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060E0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146F1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B7607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</w:tr>
      <w:tr w:rsidR="00C507DA" w:rsidRPr="00C507DA" w14:paraId="526E155A" w14:textId="77777777" w:rsidTr="00C507D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3D1DD01E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 xml:space="preserve">5- 9 </w:t>
            </w:r>
            <w:proofErr w:type="spellStart"/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кл</w:t>
            </w:r>
            <w:proofErr w:type="spellEnd"/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3BC5E391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31B81542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7E1447CF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6B13D14C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72514F9C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34680F61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1722D1E2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2DDA962E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35C03CB3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2AE57EA3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4138045D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1D0C32C3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7804278C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2</w:t>
            </w:r>
          </w:p>
        </w:tc>
      </w:tr>
      <w:tr w:rsidR="00C507DA" w:rsidRPr="00C507DA" w14:paraId="46728468" w14:textId="77777777" w:rsidTr="00C507DA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64360252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070401D2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131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3FC69CB2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41763679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6F14A9AE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06BE5D5E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50109B04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2817C750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33462041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24502F70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33389CA7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1DDE78A7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7AC76B2B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4F673BEB" w14:textId="77777777" w:rsidR="00C507DA" w:rsidRPr="00C507DA" w:rsidRDefault="00C507DA" w:rsidP="00C507D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C507D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4</w:t>
            </w:r>
          </w:p>
        </w:tc>
      </w:tr>
    </w:tbl>
    <w:p w14:paraId="324E620C" w14:textId="77777777" w:rsidR="00C507DA" w:rsidRDefault="00C507DA" w:rsidP="00901DE3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4143F27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программы начального общего образования по показателю «успеваемость» 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году с результатами освоения учащимися программы начального общего образования по показателю «успеваемость»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году, то можно отметить, что процент учащихся, окончивших на «4» и «5», вырос на 2,6 процента (в 2022-м был 62,4%), процент учащихся, окончивших на «5», вырос на 2,5 процента (в 2022-м – 17,5%).</w:t>
      </w:r>
    </w:p>
    <w:p w14:paraId="17C77803" w14:textId="77777777" w:rsidR="00901DE3" w:rsidRDefault="00901DE3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A53D172" w14:textId="77777777" w:rsidR="00621B1F" w:rsidRPr="005F7EE2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Таблица. Результаты освоения учащимися программы среднего общего образования по показателю </w:t>
      </w:r>
      <w:r w:rsidRPr="005F7E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«успеваемость» в 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F7E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1063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23"/>
        <w:gridCol w:w="659"/>
        <w:gridCol w:w="895"/>
        <w:gridCol w:w="674"/>
        <w:gridCol w:w="673"/>
        <w:gridCol w:w="450"/>
        <w:gridCol w:w="786"/>
        <w:gridCol w:w="1119"/>
        <w:gridCol w:w="1235"/>
        <w:gridCol w:w="425"/>
        <w:gridCol w:w="567"/>
        <w:gridCol w:w="701"/>
        <w:gridCol w:w="1142"/>
        <w:gridCol w:w="288"/>
      </w:tblGrid>
      <w:tr w:rsidR="00B01ECA" w:rsidRPr="00B01ECA" w14:paraId="3E989B54" w14:textId="77777777" w:rsidTr="00B01ECA">
        <w:trPr>
          <w:trHeight w:val="264"/>
        </w:trPr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5C96F1C2" w14:textId="77777777" w:rsidR="00B01ECA" w:rsidRPr="00B01ECA" w:rsidRDefault="00B01ECA" w:rsidP="00B01EC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B01EC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Параллель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25C5762C" w14:textId="77777777" w:rsidR="00B01ECA" w:rsidRPr="00B01ECA" w:rsidRDefault="00B01ECA" w:rsidP="00B01EC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B01EC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Количе</w:t>
            </w:r>
            <w:r w:rsidRPr="00B01EC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lastRenderedPageBreak/>
              <w:t>ство</w:t>
            </w:r>
            <w:r w:rsidRPr="00B01EC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br/>
              <w:t>учащихся</w:t>
            </w:r>
          </w:p>
        </w:tc>
        <w:tc>
          <w:tcPr>
            <w:tcW w:w="34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23532F88" w14:textId="77777777" w:rsidR="00B01ECA" w:rsidRPr="00B01ECA" w:rsidRDefault="00B01ECA" w:rsidP="00B01EC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B01EC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lastRenderedPageBreak/>
              <w:t>Успевают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49533B10" w14:textId="77777777" w:rsidR="00B01ECA" w:rsidRPr="00B01ECA" w:rsidRDefault="00B01ECA" w:rsidP="00B01EC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B01EC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Не успевают по предметам</w:t>
            </w:r>
          </w:p>
        </w:tc>
        <w:tc>
          <w:tcPr>
            <w:tcW w:w="3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190DB9AB" w14:textId="77777777" w:rsidR="00B01ECA" w:rsidRPr="00B01ECA" w:rsidRDefault="00B01ECA" w:rsidP="00B01EC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B01EC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 xml:space="preserve">Не </w:t>
            </w:r>
            <w:r w:rsidRPr="00B01EC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br/>
              <w:t>выставлено</w:t>
            </w:r>
            <w:r w:rsidRPr="00B01EC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br/>
            </w:r>
            <w:r w:rsidRPr="00B01EC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lastRenderedPageBreak/>
              <w:t>оценок</w:t>
            </w:r>
          </w:p>
        </w:tc>
      </w:tr>
      <w:tr w:rsidR="00B01ECA" w:rsidRPr="00B01ECA" w14:paraId="31C14E64" w14:textId="77777777" w:rsidTr="00B01ECA">
        <w:trPr>
          <w:trHeight w:val="264"/>
        </w:trPr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BC6EB" w14:textId="77777777" w:rsidR="00B01ECA" w:rsidRPr="00B01ECA" w:rsidRDefault="00B01ECA" w:rsidP="00B01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B2AAB" w14:textId="77777777" w:rsidR="00B01ECA" w:rsidRPr="00B01ECA" w:rsidRDefault="00B01ECA" w:rsidP="00B01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3480C15B" w14:textId="77777777" w:rsidR="00B01ECA" w:rsidRPr="00B01ECA" w:rsidRDefault="00B01ECA" w:rsidP="00B01EC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B01EC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25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4A8694BA" w14:textId="77777777" w:rsidR="00B01ECA" w:rsidRPr="00B01ECA" w:rsidRDefault="00B01ECA" w:rsidP="00B01EC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B01EC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из них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28048727" w14:textId="77777777" w:rsidR="00B01ECA" w:rsidRPr="00B01ECA" w:rsidRDefault="00B01ECA" w:rsidP="00B01EC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B01EC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из них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50C1A601" w14:textId="77777777" w:rsidR="00B01ECA" w:rsidRPr="00B01ECA" w:rsidRDefault="00B01ECA" w:rsidP="00B01EC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B01EC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300A4F1A" w14:textId="77777777" w:rsidR="00B01ECA" w:rsidRPr="00B01ECA" w:rsidRDefault="00B01ECA" w:rsidP="00B01EC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B01EC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из них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97103" w14:textId="77777777" w:rsidR="00B01ECA" w:rsidRPr="00B01ECA" w:rsidRDefault="00B01ECA" w:rsidP="00B01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</w:tr>
      <w:tr w:rsidR="00B01ECA" w:rsidRPr="00B01ECA" w14:paraId="0C9FA872" w14:textId="77777777" w:rsidTr="00B01ECA">
        <w:trPr>
          <w:trHeight w:val="462"/>
        </w:trPr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9250C" w14:textId="77777777" w:rsidR="00B01ECA" w:rsidRPr="00B01ECA" w:rsidRDefault="00B01ECA" w:rsidP="00B01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F2B95" w14:textId="77777777" w:rsidR="00B01ECA" w:rsidRPr="00B01ECA" w:rsidRDefault="00B01ECA" w:rsidP="00B01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7AE06" w14:textId="77777777" w:rsidR="00B01ECA" w:rsidRPr="00B01ECA" w:rsidRDefault="00B01ECA" w:rsidP="00B01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125BED2E" w14:textId="77777777" w:rsidR="00B01ECA" w:rsidRPr="00B01ECA" w:rsidRDefault="00B01ECA" w:rsidP="00B01EC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B01EC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на "5"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6BA6BEBF" w14:textId="77777777" w:rsidR="00B01ECA" w:rsidRPr="00B01ECA" w:rsidRDefault="00B01ECA" w:rsidP="00B01EC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B01EC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на "4", "5"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76F098B3" w14:textId="77777777" w:rsidR="00B01ECA" w:rsidRPr="00B01ECA" w:rsidRDefault="00B01ECA" w:rsidP="00B01EC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B01EC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с одной "3"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071EF9DA" w14:textId="77777777" w:rsidR="00B01ECA" w:rsidRPr="00B01ECA" w:rsidRDefault="00B01ECA" w:rsidP="00B01EC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B01EC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 xml:space="preserve">по </w:t>
            </w:r>
            <w:r w:rsidRPr="00B01EC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br/>
            </w:r>
            <w:proofErr w:type="spellStart"/>
            <w:r w:rsidRPr="00B01EC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уваж</w:t>
            </w:r>
            <w:proofErr w:type="spellEnd"/>
            <w:r w:rsidRPr="00B01EC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-й</w:t>
            </w:r>
            <w:r w:rsidRPr="00B01EC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br/>
              <w:t>причине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4A63C62F" w14:textId="77777777" w:rsidR="00B01ECA" w:rsidRPr="00B01ECA" w:rsidRDefault="00B01ECA" w:rsidP="00B01EC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B01EC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 xml:space="preserve">по </w:t>
            </w:r>
            <w:r w:rsidRPr="00B01EC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br/>
              <w:t>прогулам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6D66F" w14:textId="77777777" w:rsidR="00B01ECA" w:rsidRPr="00B01ECA" w:rsidRDefault="00B01ECA" w:rsidP="00B01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314D469A" w14:textId="77777777" w:rsidR="00B01ECA" w:rsidRPr="00B01ECA" w:rsidRDefault="00B01ECA" w:rsidP="00B01EC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B01EC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одному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7C9A5988" w14:textId="77777777" w:rsidR="00B01ECA" w:rsidRPr="00B01ECA" w:rsidRDefault="00B01ECA" w:rsidP="00B01EC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B01EC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двум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4869C392" w14:textId="77777777" w:rsidR="00B01ECA" w:rsidRPr="00B01ECA" w:rsidRDefault="00B01ECA" w:rsidP="00B01EC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B01EC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более 2</w:t>
            </w:r>
          </w:p>
        </w:tc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099F9" w14:textId="77777777" w:rsidR="00B01ECA" w:rsidRPr="00B01ECA" w:rsidRDefault="00B01ECA" w:rsidP="00B01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</w:tr>
      <w:tr w:rsidR="00B01ECA" w:rsidRPr="00B01ECA" w14:paraId="7162834A" w14:textId="77777777" w:rsidTr="00B01ECA">
        <w:trPr>
          <w:trHeight w:val="264"/>
        </w:trPr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DDFB9" w14:textId="77777777" w:rsidR="00B01ECA" w:rsidRPr="00B01ECA" w:rsidRDefault="00B01ECA" w:rsidP="00B01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CB2E6" w14:textId="77777777" w:rsidR="00B01ECA" w:rsidRPr="00B01ECA" w:rsidRDefault="00B01ECA" w:rsidP="00B01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7CA3E" w14:textId="77777777" w:rsidR="00B01ECA" w:rsidRPr="00B01ECA" w:rsidRDefault="00B01ECA" w:rsidP="00B01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67833" w14:textId="77777777" w:rsidR="00B01ECA" w:rsidRPr="00B01ECA" w:rsidRDefault="00B01ECA" w:rsidP="00B01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6D8E3EE6" w14:textId="77777777" w:rsidR="00B01ECA" w:rsidRPr="00B01ECA" w:rsidRDefault="00B01ECA" w:rsidP="00B01EC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B01EC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050FFFDC" w14:textId="77777777" w:rsidR="00B01ECA" w:rsidRPr="00B01ECA" w:rsidRDefault="00B01ECA" w:rsidP="00B01EC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B01EC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с одной "4"</w:t>
            </w: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7499A" w14:textId="77777777" w:rsidR="00B01ECA" w:rsidRPr="00B01ECA" w:rsidRDefault="00B01ECA" w:rsidP="00B01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F7901" w14:textId="77777777" w:rsidR="00B01ECA" w:rsidRPr="00B01ECA" w:rsidRDefault="00B01ECA" w:rsidP="00B01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1EFF4" w14:textId="77777777" w:rsidR="00B01ECA" w:rsidRPr="00B01ECA" w:rsidRDefault="00B01ECA" w:rsidP="00B01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F669E" w14:textId="77777777" w:rsidR="00B01ECA" w:rsidRPr="00B01ECA" w:rsidRDefault="00B01ECA" w:rsidP="00B01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0825A" w14:textId="77777777" w:rsidR="00B01ECA" w:rsidRPr="00B01ECA" w:rsidRDefault="00B01ECA" w:rsidP="00B01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5B76C" w14:textId="77777777" w:rsidR="00B01ECA" w:rsidRPr="00B01ECA" w:rsidRDefault="00B01ECA" w:rsidP="00B01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A8678" w14:textId="77777777" w:rsidR="00B01ECA" w:rsidRPr="00B01ECA" w:rsidRDefault="00B01ECA" w:rsidP="00B01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59A70" w14:textId="77777777" w:rsidR="00B01ECA" w:rsidRPr="00B01ECA" w:rsidRDefault="00B01ECA" w:rsidP="00B01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</w:p>
        </w:tc>
      </w:tr>
      <w:tr w:rsidR="00B01ECA" w:rsidRPr="00B01ECA" w14:paraId="614EF50C" w14:textId="77777777" w:rsidTr="00B01ECA">
        <w:trPr>
          <w:trHeight w:val="264"/>
        </w:trPr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3AE75" w14:textId="77777777" w:rsidR="00B01ECA" w:rsidRPr="00B01ECA" w:rsidRDefault="00B01ECA" w:rsidP="00B01EC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B01EC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8B305" w14:textId="77777777" w:rsidR="00B01ECA" w:rsidRPr="00B01ECA" w:rsidRDefault="00B01ECA" w:rsidP="00B01EC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B01EC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88BAD" w14:textId="77777777" w:rsidR="00B01ECA" w:rsidRPr="00B01ECA" w:rsidRDefault="00B01ECA" w:rsidP="00B01EC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B01EC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342EA" w14:textId="77777777" w:rsidR="00B01ECA" w:rsidRPr="00B01ECA" w:rsidRDefault="00B01ECA" w:rsidP="00B01EC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B01EC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AE765" w14:textId="77777777" w:rsidR="00B01ECA" w:rsidRPr="00B01ECA" w:rsidRDefault="00B01ECA" w:rsidP="00B01EC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B01EC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BE61C" w14:textId="77777777" w:rsidR="00B01ECA" w:rsidRPr="00B01ECA" w:rsidRDefault="00B01ECA" w:rsidP="00B01EC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B01EC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7808A" w14:textId="77777777" w:rsidR="00B01ECA" w:rsidRPr="00B01ECA" w:rsidRDefault="00B01ECA" w:rsidP="00B01EC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B01EC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AE2BB" w14:textId="77777777" w:rsidR="00B01ECA" w:rsidRPr="00B01ECA" w:rsidRDefault="00B01ECA" w:rsidP="00B01EC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B01EC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90D68" w14:textId="77777777" w:rsidR="00B01ECA" w:rsidRPr="00B01ECA" w:rsidRDefault="00B01ECA" w:rsidP="00B01EC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B01EC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410B8" w14:textId="77777777" w:rsidR="00B01ECA" w:rsidRPr="00B01ECA" w:rsidRDefault="00B01ECA" w:rsidP="00B01EC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B01EC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236B0" w14:textId="77777777" w:rsidR="00B01ECA" w:rsidRPr="00B01ECA" w:rsidRDefault="00B01ECA" w:rsidP="00B01EC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B01EC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8E198" w14:textId="77777777" w:rsidR="00B01ECA" w:rsidRPr="00B01ECA" w:rsidRDefault="00B01ECA" w:rsidP="00B01EC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B01EC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34E05" w14:textId="77777777" w:rsidR="00B01ECA" w:rsidRPr="00B01ECA" w:rsidRDefault="00B01ECA" w:rsidP="00B01EC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B01EC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512CD" w14:textId="77777777" w:rsidR="00B01ECA" w:rsidRPr="00B01ECA" w:rsidRDefault="00B01ECA" w:rsidP="00B01ECA">
            <w:pPr>
              <w:spacing w:before="0" w:beforeAutospacing="0" w:after="0" w:afterAutospacing="0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</w:pPr>
            <w:r w:rsidRPr="00B01EC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</w:tr>
      <w:tr w:rsidR="00B01ECA" w:rsidRPr="00B01ECA" w14:paraId="0C87C49C" w14:textId="77777777" w:rsidTr="00B01ECA">
        <w:trPr>
          <w:trHeight w:val="264"/>
        </w:trPr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2D1BBE81" w14:textId="77777777" w:rsidR="00B01ECA" w:rsidRPr="00B01ECA" w:rsidRDefault="00B01ECA" w:rsidP="00B01EC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B01EC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 xml:space="preserve">10-11 </w:t>
            </w:r>
            <w:proofErr w:type="spellStart"/>
            <w:r w:rsidRPr="00B01EC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кл</w:t>
            </w:r>
            <w:proofErr w:type="spellEnd"/>
            <w:r w:rsidRPr="00B01EC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1C6818FB" w14:textId="77777777" w:rsidR="00B01ECA" w:rsidRPr="00B01ECA" w:rsidRDefault="00B01ECA" w:rsidP="00B01EC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B01EC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60931EE9" w14:textId="77777777" w:rsidR="00B01ECA" w:rsidRPr="00B01ECA" w:rsidRDefault="00B01ECA" w:rsidP="00B01EC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B01EC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0715C6A9" w14:textId="77777777" w:rsidR="00B01ECA" w:rsidRPr="00B01ECA" w:rsidRDefault="00B01ECA" w:rsidP="00B01EC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B01EC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6972F817" w14:textId="77777777" w:rsidR="00B01ECA" w:rsidRPr="00B01ECA" w:rsidRDefault="00B01ECA" w:rsidP="00B01EC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B01EC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7AA47B1F" w14:textId="77777777" w:rsidR="00B01ECA" w:rsidRPr="00B01ECA" w:rsidRDefault="00B01ECA" w:rsidP="00B01EC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B01EC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13143C44" w14:textId="77777777" w:rsidR="00B01ECA" w:rsidRPr="00B01ECA" w:rsidRDefault="00B01ECA" w:rsidP="00B01EC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B01EC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0A58B4AE" w14:textId="77777777" w:rsidR="00B01ECA" w:rsidRPr="00B01ECA" w:rsidRDefault="00B01ECA" w:rsidP="00B01EC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B01EC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08181EA1" w14:textId="77777777" w:rsidR="00B01ECA" w:rsidRPr="00B01ECA" w:rsidRDefault="00B01ECA" w:rsidP="00B01EC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B01EC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205BA86F" w14:textId="77777777" w:rsidR="00B01ECA" w:rsidRPr="00B01ECA" w:rsidRDefault="00B01ECA" w:rsidP="00B01EC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B01EC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775968A9" w14:textId="77777777" w:rsidR="00B01ECA" w:rsidRPr="00B01ECA" w:rsidRDefault="00B01ECA" w:rsidP="00B01EC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B01EC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3C112065" w14:textId="77777777" w:rsidR="00B01ECA" w:rsidRPr="00B01ECA" w:rsidRDefault="00B01ECA" w:rsidP="00B01EC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B01EC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7814860D" w14:textId="77777777" w:rsidR="00B01ECA" w:rsidRPr="00B01ECA" w:rsidRDefault="00B01ECA" w:rsidP="00B01EC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B01EC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466785E0" w14:textId="77777777" w:rsidR="00B01ECA" w:rsidRPr="00B01ECA" w:rsidRDefault="00B01ECA" w:rsidP="00B01ECA">
            <w:pPr>
              <w:spacing w:before="0" w:beforeAutospacing="0" w:after="0" w:afterAutospacing="0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</w:pPr>
            <w:r w:rsidRPr="00B01ECA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val="ru-RU" w:eastAsia="ru-RU"/>
              </w:rPr>
              <w:t> </w:t>
            </w:r>
          </w:p>
        </w:tc>
      </w:tr>
    </w:tbl>
    <w:p w14:paraId="4F8E4D2B" w14:textId="77777777" w:rsidR="005F7EE2" w:rsidRDefault="005F7EE2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13342D0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программы среднего общего образования по показателю «успеваемость» 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учебном году выросли на 26,5 процента (в 2022-м количество обучающихся, которые окончили полугодие на «4» и «5», было 13,5%), процент учащихся, окончивших на «5», стабилен (в 2022-м было 9%).</w:t>
      </w:r>
    </w:p>
    <w:p w14:paraId="4696F762" w14:textId="77777777" w:rsidR="00901DE3" w:rsidRDefault="00901DE3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89D51EE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ГИА-2023</w:t>
      </w:r>
    </w:p>
    <w:p w14:paraId="365CDD72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В 2023 году ГИА прошла в обычном формате в соответствии с Порядками ГИА-9 и ГИА-11. Девятиклассники сдавали ОГЭ по русскому языку и математике, а также по двум предметам на выбор. Одиннадцатиклассники сдавали ЕГЭ по двум обязательным предметам – русскому языку и математике – и при желании по предметам по выбору.</w:t>
      </w:r>
    </w:p>
    <w:p w14:paraId="23A82AEB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Таблица. Общая численность выпускников 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46"/>
        <w:gridCol w:w="1177"/>
        <w:gridCol w:w="1254"/>
      </w:tblGrid>
      <w:tr w:rsidR="00621B1F" w14:paraId="1016A31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833E4F" w14:textId="77777777" w:rsidR="00621B1F" w:rsidRPr="009A7E00" w:rsidRDefault="00621B1F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FA1460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C58C8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11-е классы</w:t>
            </w:r>
          </w:p>
        </w:tc>
      </w:tr>
      <w:tr w:rsidR="00621B1F" w14:paraId="474E354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B3FD5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CBB1A" w14:textId="77777777" w:rsidR="00621B1F" w:rsidRPr="00BC496D" w:rsidRDefault="005C606B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B29D6E" w14:textId="77777777" w:rsidR="00621B1F" w:rsidRPr="00BC496D" w:rsidRDefault="00BC496D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621B1F" w:rsidRPr="003D6A93" w14:paraId="7F821CA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5F37CB" w14:textId="77777777" w:rsidR="00621B1F" w:rsidRPr="009A7E00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EC2D67" w14:textId="77777777" w:rsidR="00621B1F" w:rsidRPr="008E0949" w:rsidRDefault="00BC496D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96AD46" w14:textId="77777777" w:rsidR="00621B1F" w:rsidRPr="008E0949" w:rsidRDefault="00BC496D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21B1F" w14:paraId="758D0F5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917A9F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1A04B3" w14:textId="77777777" w:rsidR="00621B1F" w:rsidRPr="00BC496D" w:rsidRDefault="00BC496D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32FFD3" w14:textId="77777777" w:rsidR="00621B1F" w:rsidRPr="00BC496D" w:rsidRDefault="00BC496D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21B1F" w:rsidRPr="003D6A93" w14:paraId="2B8F28F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2D765" w14:textId="77777777" w:rsidR="00621B1F" w:rsidRPr="009A7E00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«зачет» за итоговое собеседование/сочинение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5E2683" w14:textId="77777777" w:rsidR="00621B1F" w:rsidRPr="008E0949" w:rsidRDefault="005C606B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F87436" w14:textId="77777777" w:rsidR="00621B1F" w:rsidRPr="008E0949" w:rsidRDefault="00BC496D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621B1F" w:rsidRPr="003D6A93" w14:paraId="5E41A22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22598D" w14:textId="77777777" w:rsidR="00621B1F" w:rsidRPr="009A7E00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D2524E" w14:textId="77777777" w:rsidR="00621B1F" w:rsidRPr="008E0949" w:rsidRDefault="00BC496D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AC839A" w14:textId="77777777" w:rsidR="00621B1F" w:rsidRPr="008E0949" w:rsidRDefault="00BC496D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21B1F" w:rsidRPr="003D6A93" w14:paraId="6F74AEA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F6B213" w14:textId="77777777" w:rsidR="00621B1F" w:rsidRPr="009A7E00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обучающихся, проходивших процедуру </w:t>
            </w: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1A38B4" w14:textId="77777777" w:rsidR="00621B1F" w:rsidRPr="008E0949" w:rsidRDefault="005C606B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FE14E7" w14:textId="77777777" w:rsidR="00621B1F" w:rsidRPr="008E0949" w:rsidRDefault="00BC496D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621B1F" w:rsidRPr="003D6A93" w14:paraId="05BFD66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5CC9C7" w14:textId="77777777" w:rsidR="00621B1F" w:rsidRPr="009A7E00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сдававших ГИА в форме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B5CF68" w14:textId="77777777" w:rsidR="00621B1F" w:rsidRPr="008E0949" w:rsidRDefault="00F7037B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282C6" w14:textId="77777777" w:rsidR="00621B1F" w:rsidRPr="008E0949" w:rsidRDefault="00F7037B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21B1F" w14:paraId="1CE6331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90D32F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027A87" w14:textId="77777777" w:rsidR="00621B1F" w:rsidRPr="00F7037B" w:rsidRDefault="005C606B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237FAE" w14:textId="77777777" w:rsidR="00621B1F" w:rsidRPr="00F7037B" w:rsidRDefault="00F7037B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14:paraId="4643D7F2" w14:textId="77777777" w:rsidR="00901DE3" w:rsidRDefault="00901DE3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3C034C8" w14:textId="77777777" w:rsidR="00621B1F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ГИА в 9-х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классах</w:t>
      </w:r>
      <w:proofErr w:type="spellEnd"/>
    </w:p>
    <w:p w14:paraId="6FB5BCA3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В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учебном году одним из условий допуска обучающихся 9-х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к ГИА было получение «зачета»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итоговое собеседование.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Испытание прошло 08.02.2023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в МБОУ </w:t>
      </w:r>
      <w:r w:rsidR="00F7037B">
        <w:rPr>
          <w:rFonts w:hAnsi="Times New Roman" w:cs="Times New Roman"/>
          <w:color w:val="000000"/>
          <w:sz w:val="24"/>
          <w:szCs w:val="24"/>
          <w:lang w:val="ru-RU"/>
        </w:rPr>
        <w:t>ЦО № 55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в очном формате. В итоговом собеседовании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приняли участие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(100%), все участники получили «зачет».</w:t>
      </w:r>
    </w:p>
    <w:p w14:paraId="2A12AD35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</w:t>
      </w:r>
      <w:r w:rsidR="00F7037B">
        <w:rPr>
          <w:rFonts w:hAnsi="Times New Roman" w:cs="Times New Roman"/>
          <w:color w:val="000000"/>
          <w:sz w:val="24"/>
          <w:szCs w:val="24"/>
          <w:lang w:val="ru-RU"/>
        </w:rPr>
        <w:t xml:space="preserve">8 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девятиклассников сдавали ГИА в форме ОГЭ. Обучающиеся сдали ОГЭ по основным предметам – русскому языку и математике на достаточно высоком уровне.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Успеваемость по математике и русскому языку за последние три года не изменилась и стабильно составляет 100 процентов. </w:t>
      </w:r>
    </w:p>
    <w:p w14:paraId="298B84A0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Таблица. Результаты ОГЭ по обязательным предметам</w:t>
      </w: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7"/>
        <w:gridCol w:w="1669"/>
        <w:gridCol w:w="1160"/>
        <w:gridCol w:w="1100"/>
        <w:gridCol w:w="1669"/>
        <w:gridCol w:w="1160"/>
        <w:gridCol w:w="1555"/>
      </w:tblGrid>
      <w:tr w:rsidR="00621B1F" w14:paraId="29799751" w14:textId="77777777" w:rsidTr="005C60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6BB4B5" w14:textId="77777777" w:rsidR="00621B1F" w:rsidRDefault="009A7E00" w:rsidP="00F66C2C">
            <w:pPr>
              <w:spacing w:before="0" w:beforeAutospacing="0" w:after="0" w:afterAutospacing="0" w:line="360" w:lineRule="auto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9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0061A5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E9AE8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5C606B" w14:paraId="13B5D385" w14:textId="77777777" w:rsidTr="005C60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EBA85" w14:textId="77777777" w:rsidR="00621B1F" w:rsidRDefault="00621B1F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364DB8" w14:textId="77777777" w:rsidR="00621B1F" w:rsidRDefault="009A7E00" w:rsidP="00F66C2C">
            <w:pPr>
              <w:spacing w:before="0" w:beforeAutospacing="0" w:after="0" w:afterAutospacing="0" w:line="360" w:lineRule="auto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5057AD" w14:textId="77777777" w:rsidR="00621B1F" w:rsidRDefault="009A7E00" w:rsidP="00F66C2C">
            <w:pPr>
              <w:spacing w:before="0" w:beforeAutospacing="0" w:after="0" w:afterAutospacing="0" w:line="360" w:lineRule="auto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0346E" w14:textId="77777777" w:rsidR="00621B1F" w:rsidRDefault="009A7E00" w:rsidP="00F66C2C">
            <w:pPr>
              <w:spacing w:before="0" w:beforeAutospacing="0" w:after="0" w:afterAutospacing="0" w:line="360" w:lineRule="auto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83CBA" w14:textId="77777777" w:rsidR="00621B1F" w:rsidRDefault="009A7E00" w:rsidP="00F66C2C">
            <w:pPr>
              <w:spacing w:before="0" w:beforeAutospacing="0" w:after="0" w:afterAutospacing="0" w:line="360" w:lineRule="auto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AE5A1A" w14:textId="77777777" w:rsidR="00621B1F" w:rsidRDefault="009A7E00" w:rsidP="00F66C2C">
            <w:pPr>
              <w:spacing w:before="0" w:beforeAutospacing="0" w:after="0" w:afterAutospacing="0" w:line="360" w:lineRule="auto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C36991" w14:textId="77777777" w:rsidR="00621B1F" w:rsidRDefault="009A7E00" w:rsidP="00F66C2C">
            <w:pPr>
              <w:spacing w:before="0" w:beforeAutospacing="0" w:after="0" w:afterAutospacing="0" w:line="360" w:lineRule="auto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5C606B" w14:paraId="456B7D80" w14:textId="77777777" w:rsidTr="005C6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8041E6" w14:textId="77777777" w:rsidR="00621B1F" w:rsidRDefault="009A7E00" w:rsidP="00F66C2C">
            <w:pPr>
              <w:spacing w:before="0" w:beforeAutospacing="0" w:after="0" w:afterAutospacing="0" w:line="360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6CF150" w14:textId="77777777" w:rsidR="00621B1F" w:rsidRPr="005C606B" w:rsidRDefault="005C606B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728552" w14:textId="77777777" w:rsidR="00621B1F" w:rsidRPr="005C606B" w:rsidRDefault="005C606B" w:rsidP="005C606B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56%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716CFD" w14:textId="77777777" w:rsidR="00621B1F" w:rsidRPr="005C606B" w:rsidRDefault="005C606B" w:rsidP="005C606B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3.4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6EE35A" w14:textId="77777777" w:rsidR="00621B1F" w:rsidRPr="005C606B" w:rsidRDefault="005C606B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14CB70" w14:textId="77777777" w:rsidR="00621B1F" w:rsidRPr="005C606B" w:rsidRDefault="005C606B" w:rsidP="005C606B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78%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CD5610" w14:textId="77777777" w:rsidR="00621B1F" w:rsidRPr="005C606B" w:rsidRDefault="005C606B" w:rsidP="005C606B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</w:tr>
    </w:tbl>
    <w:p w14:paraId="47BA8199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</w:t>
      </w:r>
      <w:r w:rsidR="005C606B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выпускников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9-х классов успешно сдали ОГЭ по выбранным предметам.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Результаты ОГЭ по предметам по выбору показали стопроцентную успеваемость и в целом хорошее качество знаний обучающихся.</w:t>
      </w:r>
    </w:p>
    <w:p w14:paraId="590AAC36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Таблица. Результаты ОГЭ в 9-х классах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83"/>
        <w:gridCol w:w="2965"/>
        <w:gridCol w:w="1160"/>
        <w:gridCol w:w="1100"/>
        <w:gridCol w:w="1669"/>
      </w:tblGrid>
      <w:tr w:rsidR="00621B1F" w14:paraId="7FFEE6DA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D8776" w14:textId="77777777" w:rsidR="00621B1F" w:rsidRDefault="009A7E00" w:rsidP="00F66C2C">
            <w:pPr>
              <w:spacing w:before="0" w:beforeAutospacing="0" w:after="0" w:afterAutospacing="0" w:line="360" w:lineRule="auto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C2664D" w14:textId="77777777" w:rsidR="00621B1F" w:rsidRDefault="009A7E00" w:rsidP="00F66C2C">
            <w:pPr>
              <w:spacing w:before="0" w:beforeAutospacing="0" w:after="0" w:afterAutospacing="0" w:line="360" w:lineRule="auto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B66CC" w14:textId="77777777" w:rsidR="00621B1F" w:rsidRDefault="009A7E00" w:rsidP="00F66C2C">
            <w:pPr>
              <w:spacing w:before="0" w:beforeAutospacing="0" w:after="0" w:afterAutospacing="0" w:line="360" w:lineRule="auto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037D3F" w14:textId="77777777" w:rsidR="00621B1F" w:rsidRDefault="009A7E00" w:rsidP="00F66C2C">
            <w:pPr>
              <w:spacing w:before="0" w:beforeAutospacing="0" w:after="0" w:afterAutospacing="0" w:line="360" w:lineRule="auto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8AB43" w14:textId="77777777" w:rsidR="00621B1F" w:rsidRDefault="009A7E00" w:rsidP="00F66C2C">
            <w:pPr>
              <w:spacing w:before="0" w:beforeAutospacing="0" w:after="0" w:afterAutospacing="0" w:line="360" w:lineRule="auto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621B1F" w14:paraId="73E40D4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EB3E44" w14:textId="77777777" w:rsidR="00621B1F" w:rsidRDefault="009A7E00" w:rsidP="00F66C2C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C0A753" w14:textId="77777777" w:rsidR="00621B1F" w:rsidRPr="00D204E1" w:rsidRDefault="00D204E1" w:rsidP="00F66C2C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DFCEED" w14:textId="77777777" w:rsidR="00621B1F" w:rsidRPr="00D204E1" w:rsidRDefault="00D204E1" w:rsidP="00F66C2C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1247A5" w14:textId="77777777" w:rsidR="00621B1F" w:rsidRPr="00D204E1" w:rsidRDefault="00D204E1" w:rsidP="00F66C2C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534E00" w14:textId="77777777" w:rsidR="00621B1F" w:rsidRPr="00D204E1" w:rsidRDefault="00D204E1" w:rsidP="00F66C2C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</w:tr>
      <w:tr w:rsidR="00621B1F" w14:paraId="71B4A32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DEF867" w14:textId="77777777" w:rsidR="00621B1F" w:rsidRDefault="009A7E00" w:rsidP="00F66C2C">
            <w:pPr>
              <w:spacing w:before="0" w:beforeAutospacing="0" w:after="0" w:afterAutospacing="0" w:line="360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EC33B4" w14:textId="77777777" w:rsidR="00621B1F" w:rsidRPr="00D204E1" w:rsidRDefault="00D204E1" w:rsidP="00F66C2C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884147" w14:textId="77777777" w:rsidR="00621B1F" w:rsidRPr="00D204E1" w:rsidRDefault="00D204E1" w:rsidP="00F66C2C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D262B" w14:textId="77777777" w:rsidR="00621B1F" w:rsidRPr="00D204E1" w:rsidRDefault="00D204E1" w:rsidP="00F66C2C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EE36AE" w14:textId="77777777" w:rsidR="00621B1F" w:rsidRPr="00D204E1" w:rsidRDefault="00D204E1" w:rsidP="00F66C2C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</w:tr>
      <w:tr w:rsidR="00D204E1" w14:paraId="3050F88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4D9D4" w14:textId="77777777" w:rsidR="00D204E1" w:rsidRPr="00D204E1" w:rsidRDefault="00D204E1" w:rsidP="00D204E1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8563D3" w14:textId="77777777" w:rsidR="00D204E1" w:rsidRPr="00D204E1" w:rsidRDefault="00D204E1" w:rsidP="00D204E1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5345E7" w14:textId="77777777" w:rsidR="00D204E1" w:rsidRDefault="00D204E1" w:rsidP="00D204E1">
            <w:pPr>
              <w:spacing w:before="0" w:beforeAutospacing="0" w:after="0" w:afterAutospacing="0" w:line="360" w:lineRule="auto"/>
              <w:jc w:val="both"/>
            </w:pPr>
            <w:r>
              <w:rPr>
                <w:lang w:val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ADAE3A" w14:textId="77777777" w:rsidR="00D204E1" w:rsidRDefault="00D204E1" w:rsidP="00D204E1">
            <w:pPr>
              <w:spacing w:before="0" w:beforeAutospacing="0" w:after="0" w:afterAutospacing="0" w:line="360" w:lineRule="auto"/>
              <w:jc w:val="both"/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018B7D" w14:textId="77777777" w:rsidR="00D204E1" w:rsidRDefault="00D204E1" w:rsidP="00D204E1">
            <w:pPr>
              <w:spacing w:before="0" w:beforeAutospacing="0" w:after="0" w:afterAutospacing="0" w:line="360" w:lineRule="auto"/>
              <w:jc w:val="both"/>
            </w:pPr>
            <w:r>
              <w:rPr>
                <w:lang w:val="ru-RU"/>
              </w:rPr>
              <w:t>100%</w:t>
            </w:r>
          </w:p>
        </w:tc>
      </w:tr>
      <w:tr w:rsidR="00621B1F" w14:paraId="4EC5678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5B2846" w14:textId="77777777" w:rsidR="00621B1F" w:rsidRDefault="009A7E00" w:rsidP="00F66C2C">
            <w:pPr>
              <w:spacing w:before="0" w:beforeAutospacing="0" w:after="0" w:afterAutospacing="0" w:line="360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24E3BB" w14:textId="77777777" w:rsidR="00621B1F" w:rsidRPr="00D204E1" w:rsidRDefault="00D204E1" w:rsidP="00F66C2C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41340C" w14:textId="77777777" w:rsidR="00621B1F" w:rsidRPr="00D204E1" w:rsidRDefault="00D204E1" w:rsidP="00F66C2C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76678A" w14:textId="77777777" w:rsidR="00621B1F" w:rsidRPr="00D204E1" w:rsidRDefault="00D204E1" w:rsidP="00F66C2C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6F2402" w14:textId="77777777" w:rsidR="00621B1F" w:rsidRPr="00D204E1" w:rsidRDefault="00D204E1" w:rsidP="00F66C2C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</w:tr>
      <w:tr w:rsidR="00621B1F" w14:paraId="57092FF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2150D5" w14:textId="77777777" w:rsidR="00621B1F" w:rsidRDefault="009A7E00" w:rsidP="00F66C2C">
            <w:pPr>
              <w:spacing w:before="0" w:beforeAutospacing="0" w:after="0" w:afterAutospacing="0" w:line="360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26A3FD" w14:textId="77777777" w:rsidR="00621B1F" w:rsidRPr="00D204E1" w:rsidRDefault="00D204E1" w:rsidP="00F66C2C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6E0BFC" w14:textId="77777777" w:rsidR="00621B1F" w:rsidRPr="00D204E1" w:rsidRDefault="00D204E1" w:rsidP="00F66C2C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CE8BAE" w14:textId="77777777" w:rsidR="00621B1F" w:rsidRPr="00D204E1" w:rsidRDefault="00D204E1" w:rsidP="00F66C2C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D15079" w14:textId="77777777" w:rsidR="00621B1F" w:rsidRPr="00D204E1" w:rsidRDefault="00D204E1" w:rsidP="00F66C2C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</w:tr>
    </w:tbl>
    <w:p w14:paraId="1682C478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Замечаний о нарушении процедуры проведения ГИА-9 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году не было, что является хорошим результатом работы с участниками образовательных отношений</w:t>
      </w:r>
      <w:r w:rsidR="00D204E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1B7F4FB" w14:textId="77777777" w:rsidR="00621B1F" w:rsidRPr="005F7EE2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Все девятиклассники </w:t>
      </w:r>
      <w:r w:rsidR="005F7EE2">
        <w:rPr>
          <w:rFonts w:hAnsi="Times New Roman" w:cs="Times New Roman"/>
          <w:color w:val="000000"/>
          <w:sz w:val="24"/>
          <w:szCs w:val="24"/>
          <w:lang w:val="ru-RU"/>
        </w:rPr>
        <w:t>ЦО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успешно закончили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год и получили аттестаты об основном общем образовании. </w:t>
      </w:r>
      <w:r w:rsidRPr="00D204E1">
        <w:rPr>
          <w:rFonts w:hAnsi="Times New Roman" w:cs="Times New Roman"/>
          <w:sz w:val="24"/>
          <w:szCs w:val="24"/>
          <w:lang w:val="ru-RU"/>
        </w:rPr>
        <w:t>Аттестат с отличием получил 1 человек, что составило 11 процентов</w:t>
      </w:r>
      <w:r w:rsidRPr="00D204E1">
        <w:rPr>
          <w:rFonts w:hAnsi="Times New Roman" w:cs="Times New Roman"/>
          <w:sz w:val="24"/>
          <w:szCs w:val="24"/>
        </w:rPr>
        <w:t> </w:t>
      </w:r>
      <w:r w:rsidRPr="00D204E1">
        <w:rPr>
          <w:rFonts w:hAnsi="Times New Roman" w:cs="Times New Roman"/>
          <w:sz w:val="24"/>
          <w:szCs w:val="24"/>
          <w:lang w:val="ru-RU"/>
        </w:rPr>
        <w:t>от общей численности выпускников.</w:t>
      </w:r>
    </w:p>
    <w:p w14:paraId="793DFC4D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Таблица. Итоговые результаты выпускников на уровне основного общего образования за </w:t>
      </w:r>
      <w:r w:rsidR="00901D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два</w:t>
      </w: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75"/>
        <w:gridCol w:w="791"/>
        <w:gridCol w:w="710"/>
        <w:gridCol w:w="791"/>
        <w:gridCol w:w="710"/>
      </w:tblGrid>
      <w:tr w:rsidR="00D204E1" w14:paraId="6F0EDB4E" w14:textId="77777777">
        <w:trPr>
          <w:trHeight w:val="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A04FBE0" w14:textId="77777777" w:rsidR="00D204E1" w:rsidRDefault="00D204E1" w:rsidP="00F66C2C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3F9B6B" w14:textId="77777777" w:rsidR="00D204E1" w:rsidRDefault="00D204E1" w:rsidP="00F66C2C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2021/22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39FF94" w14:textId="77777777" w:rsidR="00D204E1" w:rsidRDefault="00D204E1" w:rsidP="00F66C2C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2022/23</w:t>
            </w:r>
          </w:p>
        </w:tc>
      </w:tr>
      <w:tr w:rsidR="00D204E1" w14:paraId="671DA00E" w14:textId="77777777">
        <w:trPr>
          <w:trHeight w:val="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80039FF" w14:textId="77777777" w:rsidR="00D204E1" w:rsidRDefault="00D204E1" w:rsidP="00F66C2C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BDAC74" w14:textId="77777777" w:rsidR="00D204E1" w:rsidRDefault="00D204E1" w:rsidP="00F66C2C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8D9630" w14:textId="77777777" w:rsidR="00D204E1" w:rsidRDefault="00D204E1" w:rsidP="00F66C2C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C7842F" w14:textId="77777777" w:rsidR="00D204E1" w:rsidRDefault="00D204E1" w:rsidP="00F66C2C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26C343" w14:textId="77777777" w:rsidR="00D204E1" w:rsidRDefault="00D204E1" w:rsidP="00F66C2C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D204E1" w:rsidRPr="003D6A93" w14:paraId="44AA4807" w14:textId="77777777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6921432" w14:textId="77777777" w:rsidR="00D204E1" w:rsidRPr="009A7E00" w:rsidRDefault="00D204E1" w:rsidP="00F66C2C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DBD92" w14:textId="77777777" w:rsidR="00D204E1" w:rsidRPr="008E0949" w:rsidRDefault="00D204E1" w:rsidP="00F66C2C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FE6A2C" w14:textId="77777777" w:rsidR="00D204E1" w:rsidRPr="008E0949" w:rsidRDefault="005761B6" w:rsidP="00F66C2C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3BF58C" w14:textId="77777777" w:rsidR="00D204E1" w:rsidRPr="008E0949" w:rsidRDefault="00D204E1" w:rsidP="00F66C2C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7D45A" w14:textId="77777777" w:rsidR="00D204E1" w:rsidRPr="008E0949" w:rsidRDefault="005761B6" w:rsidP="005761B6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8%</w:t>
            </w:r>
          </w:p>
        </w:tc>
      </w:tr>
      <w:tr w:rsidR="00D204E1" w:rsidRPr="003D6A93" w14:paraId="3E2CC979" w14:textId="77777777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39A0B62" w14:textId="77777777" w:rsidR="00D204E1" w:rsidRPr="009A7E00" w:rsidRDefault="00D204E1" w:rsidP="00F66C2C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B39C72" w14:textId="77777777" w:rsidR="00D204E1" w:rsidRPr="008E0949" w:rsidRDefault="00D204E1" w:rsidP="00F66C2C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85A632" w14:textId="77777777" w:rsidR="00D204E1" w:rsidRPr="008E0949" w:rsidRDefault="005761B6" w:rsidP="00F66C2C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458B67" w14:textId="77777777" w:rsidR="00D204E1" w:rsidRPr="008E0949" w:rsidRDefault="00D204E1" w:rsidP="00F66C2C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01D3F3" w14:textId="77777777" w:rsidR="00D204E1" w:rsidRPr="008E0949" w:rsidRDefault="005761B6" w:rsidP="00F66C2C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11%</w:t>
            </w:r>
          </w:p>
        </w:tc>
      </w:tr>
      <w:tr w:rsidR="00D204E1" w:rsidRPr="003D6A93" w14:paraId="62901048" w14:textId="77777777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73A09A3" w14:textId="77777777" w:rsidR="00D204E1" w:rsidRPr="009A7E00" w:rsidRDefault="00D204E1" w:rsidP="00F66C2C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09FFC" w14:textId="77777777" w:rsidR="00D204E1" w:rsidRPr="008E0949" w:rsidRDefault="00D204E1" w:rsidP="00F66C2C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56645C" w14:textId="77777777" w:rsidR="00D204E1" w:rsidRPr="008E0949" w:rsidRDefault="005761B6" w:rsidP="00F66C2C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54E0C9" w14:textId="77777777" w:rsidR="00D204E1" w:rsidRPr="008E0949" w:rsidRDefault="00D204E1" w:rsidP="00F66C2C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403DCF" w14:textId="77777777" w:rsidR="00D204E1" w:rsidRPr="008E0949" w:rsidRDefault="005761B6" w:rsidP="00F66C2C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  <w:tr w:rsidR="00D204E1" w:rsidRPr="003D6A93" w14:paraId="273ABBB7" w14:textId="77777777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BCD7977" w14:textId="77777777" w:rsidR="00D204E1" w:rsidRPr="009A7E00" w:rsidRDefault="00D204E1" w:rsidP="00F66C2C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B9A5DF" w14:textId="77777777" w:rsidR="00D204E1" w:rsidRPr="008E0949" w:rsidRDefault="00D204E1" w:rsidP="00F66C2C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1D151C" w14:textId="77777777" w:rsidR="00D204E1" w:rsidRPr="008E0949" w:rsidRDefault="00D204E1" w:rsidP="00F66C2C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BF9662" w14:textId="77777777" w:rsidR="00D204E1" w:rsidRPr="008E0949" w:rsidRDefault="00D204E1" w:rsidP="00F66C2C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F904D1" w14:textId="77777777" w:rsidR="00D204E1" w:rsidRPr="008E0949" w:rsidRDefault="00D204E1" w:rsidP="00F66C2C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</w:tr>
      <w:tr w:rsidR="00D204E1" w:rsidRPr="003D6A93" w14:paraId="286BDC00" w14:textId="77777777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34023A4" w14:textId="77777777" w:rsidR="00D204E1" w:rsidRPr="009A7E00" w:rsidRDefault="00D204E1" w:rsidP="00F66C2C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A3FAFC" w14:textId="77777777" w:rsidR="00D204E1" w:rsidRPr="008E0949" w:rsidRDefault="00D204E1" w:rsidP="00F66C2C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E05610" w14:textId="77777777" w:rsidR="00D204E1" w:rsidRPr="008E0949" w:rsidRDefault="00D204E1" w:rsidP="00F66C2C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52665A" w14:textId="77777777" w:rsidR="00D204E1" w:rsidRPr="008E0949" w:rsidRDefault="00D204E1" w:rsidP="00F66C2C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2D4990" w14:textId="77777777" w:rsidR="00D204E1" w:rsidRPr="008E0949" w:rsidRDefault="00D204E1" w:rsidP="00F66C2C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</w:tbl>
    <w:p w14:paraId="4CE3B8CD" w14:textId="77777777" w:rsidR="00901DE3" w:rsidRDefault="00901DE3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7357147" w14:textId="77777777" w:rsidR="00621B1F" w:rsidRPr="008E0949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E0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ГИА в 11-х классах</w:t>
      </w:r>
    </w:p>
    <w:p w14:paraId="3847A4B5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В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учебном году одним из условий допуска обучающихся 11-х классов к ГИА было получение «зачета» за итоговое сочинение. Выпускники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года писали итоговое сочинение 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декабря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года. В итоговом сочинении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приняли участие </w:t>
      </w:r>
      <w:r w:rsidR="005761B6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(100%), по результатам проверки все обучающиеся получили «зачет».</w:t>
      </w:r>
    </w:p>
    <w:p w14:paraId="2F868D85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году все выпускники 11-х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(85 человек) были допущены и успешно сдали ГИА. Все обучающиеся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сдавали ГИА в форме ЕГЭ.</w:t>
      </w:r>
    </w:p>
    <w:p w14:paraId="57EFF205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выпускники сдавали ЕГЭ по математике на базовом и профильном уровне. ЕГЭ по математике на базовом уровне сдавали </w:t>
      </w:r>
      <w:r w:rsidR="005761B6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выпускник</w:t>
      </w:r>
      <w:r w:rsidR="005761B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. Результаты представлены в таблице.</w:t>
      </w:r>
    </w:p>
    <w:p w14:paraId="2B248754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Таблица. Результаты ГИА-11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базовой математике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49"/>
        <w:gridCol w:w="2728"/>
      </w:tblGrid>
      <w:tr w:rsidR="00621B1F" w14:paraId="39D267D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86F5E" w14:textId="77777777" w:rsidR="00621B1F" w:rsidRDefault="009A7E00" w:rsidP="005761B6">
            <w:pPr>
              <w:spacing w:before="0" w:beforeAutospacing="0" w:after="0" w:afterAutospacing="0" w:line="360" w:lineRule="auto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5386C" w14:textId="77777777" w:rsidR="00621B1F" w:rsidRDefault="009A7E00" w:rsidP="005761B6">
            <w:pPr>
              <w:spacing w:before="0" w:beforeAutospacing="0" w:after="0" w:afterAutospacing="0" w:line="360" w:lineRule="auto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(базовый уровень)</w:t>
            </w:r>
          </w:p>
        </w:tc>
      </w:tr>
      <w:tr w:rsidR="00621B1F" w:rsidRPr="003D6A93" w14:paraId="629D2B3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E59BEF" w14:textId="77777777" w:rsidR="00621B1F" w:rsidRPr="009A7E00" w:rsidRDefault="009A7E00" w:rsidP="005761B6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которые сдавали математику на базовом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9C05F4" w14:textId="77777777" w:rsidR="00621B1F" w:rsidRPr="008E0949" w:rsidRDefault="005761B6" w:rsidP="005761B6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21B1F" w14:paraId="1868810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8FEB6B" w14:textId="77777777" w:rsidR="00621B1F" w:rsidRDefault="009A7E00" w:rsidP="005761B6">
            <w:pPr>
              <w:spacing w:before="0" w:beforeAutospacing="0" w:after="0" w:afterAutospacing="0" w:line="360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474D2D" w14:textId="77777777" w:rsidR="00621B1F" w:rsidRPr="005761B6" w:rsidRDefault="005761B6" w:rsidP="005761B6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621B1F" w:rsidRPr="003D6A93" w14:paraId="23D1E5D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29CC0A" w14:textId="77777777" w:rsidR="00621B1F" w:rsidRPr="009A7E00" w:rsidRDefault="009A7E00" w:rsidP="005761B6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85A32D" w14:textId="77777777" w:rsidR="00621B1F" w:rsidRPr="008E0949" w:rsidRDefault="005761B6" w:rsidP="005761B6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621B1F" w:rsidRPr="003D6A93" w14:paraId="5BBA64C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6A4F0E" w14:textId="77777777" w:rsidR="00621B1F" w:rsidRPr="009A7E00" w:rsidRDefault="009A7E00" w:rsidP="005761B6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67948A" w14:textId="77777777" w:rsidR="00621B1F" w:rsidRPr="008E0949" w:rsidRDefault="005761B6" w:rsidP="005761B6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14:paraId="18B8D679" w14:textId="77777777" w:rsidR="00621B1F" w:rsidRPr="005761B6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ЕГЭ по русскому языку сдавали </w:t>
      </w:r>
      <w:r w:rsidR="005761B6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обучающихся. Все выпускники 11-х классов успешно справились с экзаменом. </w:t>
      </w:r>
      <w:r w:rsidRPr="005761B6">
        <w:rPr>
          <w:rFonts w:hAnsi="Times New Roman" w:cs="Times New Roman"/>
          <w:color w:val="000000"/>
          <w:sz w:val="24"/>
          <w:szCs w:val="24"/>
          <w:lang w:val="ru-RU"/>
        </w:rPr>
        <w:t>Высокие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61B6">
        <w:rPr>
          <w:rFonts w:hAnsi="Times New Roman" w:cs="Times New Roman"/>
          <w:color w:val="000000"/>
          <w:sz w:val="24"/>
          <w:szCs w:val="24"/>
          <w:lang w:val="ru-RU"/>
        </w:rPr>
        <w:t>баллы получил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61B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61B6">
        <w:rPr>
          <w:rFonts w:hAnsi="Times New Roman" w:cs="Times New Roman"/>
          <w:color w:val="000000"/>
          <w:sz w:val="24"/>
          <w:szCs w:val="24"/>
          <w:lang w:val="ru-RU"/>
        </w:rPr>
        <w:t>обучающи</w:t>
      </w:r>
      <w:r w:rsidR="005761B6">
        <w:rPr>
          <w:rFonts w:hAnsi="Times New Roman" w:cs="Times New Roman"/>
          <w:color w:val="000000"/>
          <w:sz w:val="24"/>
          <w:szCs w:val="24"/>
          <w:lang w:val="ru-RU"/>
        </w:rPr>
        <w:t>йся</w:t>
      </w:r>
      <w:r w:rsidRPr="005761B6">
        <w:rPr>
          <w:rFonts w:hAnsi="Times New Roman" w:cs="Times New Roman"/>
          <w:color w:val="000000"/>
          <w:sz w:val="24"/>
          <w:szCs w:val="24"/>
          <w:lang w:val="ru-RU"/>
        </w:rPr>
        <w:t xml:space="preserve"> (2</w:t>
      </w:r>
      <w:r w:rsidR="005761B6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5761B6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14:paraId="0608B1EF" w14:textId="77777777" w:rsidR="00621B1F" w:rsidRPr="005761B6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61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Таблица. Результаты ЕГЭ по русскому 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71"/>
        <w:gridCol w:w="2640"/>
      </w:tblGrid>
      <w:tr w:rsidR="005761B6" w14:paraId="1E57574C" w14:textId="77777777" w:rsidTr="005761B6">
        <w:trPr>
          <w:trHeight w:val="5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9EC65D" w14:textId="77777777" w:rsidR="005761B6" w:rsidRDefault="005761B6" w:rsidP="005761B6">
            <w:pPr>
              <w:spacing w:before="0" w:beforeAutospacing="0" w:after="0" w:afterAutospacing="0" w:line="360" w:lineRule="auto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2C9B86" w14:textId="77777777" w:rsidR="005761B6" w:rsidRPr="005761B6" w:rsidRDefault="005761B6" w:rsidP="005761B6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</w:tr>
      <w:tr w:rsidR="005761B6" w14:paraId="751C1CF2" w14:textId="77777777" w:rsidTr="005761B6">
        <w:trPr>
          <w:trHeight w:val="5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CBC81" w14:textId="77777777" w:rsidR="005761B6" w:rsidRDefault="005761B6" w:rsidP="005761B6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9855B0" w14:textId="77777777" w:rsidR="005761B6" w:rsidRPr="005761B6" w:rsidRDefault="005761B6" w:rsidP="005761B6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761B6" w:rsidRPr="003D6A93" w14:paraId="5A522F3D" w14:textId="77777777" w:rsidTr="005761B6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F7237" w14:textId="77777777" w:rsidR="005761B6" w:rsidRPr="009A7E00" w:rsidRDefault="005761B6" w:rsidP="005761B6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которые не набрали минимальное количество баллов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1D7D06" w14:textId="77777777" w:rsidR="005761B6" w:rsidRPr="008E0949" w:rsidRDefault="005761B6" w:rsidP="005761B6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5761B6" w:rsidRPr="003D6A93" w14:paraId="66B0F186" w14:textId="77777777" w:rsidTr="005761B6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EB0BC2" w14:textId="77777777" w:rsidR="005761B6" w:rsidRPr="009A7E00" w:rsidRDefault="005761B6" w:rsidP="005761B6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которые получили высокие баллы (от 80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100)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2EC7B9" w14:textId="77777777" w:rsidR="005761B6" w:rsidRPr="008E0949" w:rsidRDefault="005761B6" w:rsidP="005761B6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5761B6" w14:paraId="7280668D" w14:textId="77777777" w:rsidTr="005761B6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2EA268" w14:textId="77777777" w:rsidR="005761B6" w:rsidRDefault="005761B6" w:rsidP="005761B6">
            <w:pPr>
              <w:spacing w:before="0" w:beforeAutospacing="0" w:after="0" w:afterAutospacing="0" w:line="360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194BDE" w14:textId="77777777" w:rsidR="005761B6" w:rsidRPr="005761B6" w:rsidRDefault="005761B6" w:rsidP="005761B6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</w:tr>
    </w:tbl>
    <w:p w14:paraId="42EB266F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году ЕГЭ по математике на профильном уровне сдавали</w:t>
      </w:r>
      <w:r w:rsidR="005761B6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5761B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. Все обучающиеся успешно справились с экзаменом. Средний балл – </w:t>
      </w:r>
      <w:r w:rsidR="005761B6">
        <w:rPr>
          <w:rFonts w:hAnsi="Times New Roman" w:cs="Times New Roman"/>
          <w:color w:val="000000"/>
          <w:sz w:val="24"/>
          <w:szCs w:val="24"/>
          <w:lang w:val="ru-RU"/>
        </w:rPr>
        <w:t>48.</w:t>
      </w:r>
    </w:p>
    <w:p w14:paraId="522E49DD" w14:textId="77777777" w:rsidR="0077245C" w:rsidRDefault="0077245C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4D47F72" w14:textId="77777777" w:rsidR="0077245C" w:rsidRDefault="0077245C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72A2249" w14:textId="77777777" w:rsidR="00621B1F" w:rsidRPr="00461EA7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1E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Таблица. Результаты ЕГЭ в 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61E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60"/>
        <w:gridCol w:w="2388"/>
        <w:gridCol w:w="1160"/>
        <w:gridCol w:w="1100"/>
        <w:gridCol w:w="1669"/>
      </w:tblGrid>
      <w:tr w:rsidR="00621B1F" w14:paraId="28E141A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723D9C" w14:textId="77777777" w:rsidR="00621B1F" w:rsidRDefault="009A7E00" w:rsidP="00F66C2C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B26384" w14:textId="77777777" w:rsidR="00621B1F" w:rsidRDefault="009A7E00" w:rsidP="00F66C2C">
            <w:pPr>
              <w:spacing w:before="0" w:beforeAutospacing="0" w:after="0" w:afterAutospacing="0" w:line="360" w:lineRule="auto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A06A43" w14:textId="77777777" w:rsidR="00621B1F" w:rsidRDefault="009A7E00" w:rsidP="00F66C2C">
            <w:pPr>
              <w:spacing w:before="0" w:beforeAutospacing="0" w:after="0" w:afterAutospacing="0" w:line="360" w:lineRule="auto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1965BA" w14:textId="77777777" w:rsidR="00621B1F" w:rsidRDefault="009A7E00" w:rsidP="00F66C2C">
            <w:pPr>
              <w:spacing w:before="0" w:beforeAutospacing="0" w:after="0" w:afterAutospacing="0" w:line="360" w:lineRule="auto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0852A" w14:textId="77777777" w:rsidR="00621B1F" w:rsidRDefault="009A7E00" w:rsidP="00F66C2C">
            <w:pPr>
              <w:spacing w:before="0" w:beforeAutospacing="0" w:after="0" w:afterAutospacing="0" w:line="360" w:lineRule="auto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621B1F" w14:paraId="140B749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A04948" w14:textId="77777777" w:rsidR="00621B1F" w:rsidRDefault="009A7E00" w:rsidP="00F66C2C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83009" w14:textId="77777777" w:rsidR="00621B1F" w:rsidRPr="00461EA7" w:rsidRDefault="00461EA7" w:rsidP="00F66C2C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C7C427" w14:textId="77777777" w:rsidR="00621B1F" w:rsidRPr="00461EA7" w:rsidRDefault="00461EA7" w:rsidP="00F66C2C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BCE1D0" w14:textId="77777777" w:rsidR="00621B1F" w:rsidRPr="00461EA7" w:rsidRDefault="00461EA7" w:rsidP="00F66C2C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2FB3A3" w14:textId="77777777" w:rsidR="00621B1F" w:rsidRPr="00461EA7" w:rsidRDefault="00461EA7" w:rsidP="00F66C2C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</w:tr>
      <w:tr w:rsidR="00461EA7" w14:paraId="6DAF19F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83BE5D" w14:textId="77777777" w:rsidR="00461EA7" w:rsidRDefault="00461EA7" w:rsidP="00461EA7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2AA789" w14:textId="77777777" w:rsidR="00461EA7" w:rsidRPr="00461EA7" w:rsidRDefault="00461EA7" w:rsidP="00461EA7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6A23FD" w14:textId="77777777" w:rsidR="00461EA7" w:rsidRDefault="00461EA7" w:rsidP="00461EA7">
            <w:pPr>
              <w:spacing w:before="0" w:beforeAutospacing="0" w:after="0" w:afterAutospacing="0" w:line="360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F365FE" w14:textId="77777777" w:rsidR="00461EA7" w:rsidRPr="00461EA7" w:rsidRDefault="00461EA7" w:rsidP="00461EA7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9CAD3F" w14:textId="77777777" w:rsidR="00461EA7" w:rsidRDefault="00461EA7" w:rsidP="00461EA7">
            <w:pPr>
              <w:spacing w:before="0" w:beforeAutospacing="0" w:after="0" w:afterAutospacing="0" w:line="360" w:lineRule="auto"/>
              <w:jc w:val="both"/>
            </w:pPr>
            <w:r>
              <w:rPr>
                <w:lang w:val="ru-RU"/>
              </w:rPr>
              <w:t>100%</w:t>
            </w:r>
          </w:p>
        </w:tc>
      </w:tr>
      <w:tr w:rsidR="00461EA7" w14:paraId="7959618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84B90D" w14:textId="77777777" w:rsidR="00461EA7" w:rsidRDefault="00461EA7" w:rsidP="00461EA7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C2621" w14:textId="77777777" w:rsidR="00461EA7" w:rsidRPr="00461EA7" w:rsidRDefault="00461EA7" w:rsidP="00461EA7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0F83F3" w14:textId="77777777" w:rsidR="00461EA7" w:rsidRPr="00461EA7" w:rsidRDefault="00461EA7" w:rsidP="00461EA7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45D174" w14:textId="77777777" w:rsidR="00461EA7" w:rsidRPr="00461EA7" w:rsidRDefault="00461EA7" w:rsidP="00461EA7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11041" w14:textId="77777777" w:rsidR="00461EA7" w:rsidRDefault="00461EA7" w:rsidP="00461EA7">
            <w:pPr>
              <w:spacing w:before="0" w:beforeAutospacing="0" w:after="0" w:afterAutospacing="0" w:line="360" w:lineRule="auto"/>
              <w:jc w:val="both"/>
            </w:pPr>
            <w:r>
              <w:rPr>
                <w:lang w:val="ru-RU"/>
              </w:rPr>
              <w:t>100%</w:t>
            </w:r>
          </w:p>
        </w:tc>
      </w:tr>
      <w:tr w:rsidR="00461EA7" w14:paraId="67663DF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FF8907" w14:textId="77777777" w:rsidR="00461EA7" w:rsidRDefault="00461EA7" w:rsidP="00461EA7">
            <w:pPr>
              <w:spacing w:before="0" w:beforeAutospacing="0" w:after="0" w:afterAutospacing="0" w:line="360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38BDAB" w14:textId="77777777" w:rsidR="00461EA7" w:rsidRPr="00461EA7" w:rsidRDefault="00461EA7" w:rsidP="00461EA7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D100CB" w14:textId="77777777" w:rsidR="00461EA7" w:rsidRDefault="00461EA7" w:rsidP="00461EA7">
            <w:pPr>
              <w:spacing w:before="0" w:beforeAutospacing="0" w:after="0" w:afterAutospacing="0" w:line="360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184404" w14:textId="77777777" w:rsidR="00461EA7" w:rsidRPr="00461EA7" w:rsidRDefault="00461EA7" w:rsidP="00461EA7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F5FFE1" w14:textId="77777777" w:rsidR="00461EA7" w:rsidRDefault="00461EA7" w:rsidP="00461EA7">
            <w:pPr>
              <w:spacing w:before="0" w:beforeAutospacing="0" w:after="0" w:afterAutospacing="0" w:line="360" w:lineRule="auto"/>
              <w:jc w:val="both"/>
            </w:pPr>
            <w:r>
              <w:rPr>
                <w:lang w:val="ru-RU"/>
              </w:rPr>
              <w:t>100%</w:t>
            </w:r>
          </w:p>
        </w:tc>
      </w:tr>
      <w:tr w:rsidR="00461EA7" w14:paraId="17D2A7E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633345" w14:textId="77777777" w:rsidR="00461EA7" w:rsidRDefault="00461EA7" w:rsidP="00461EA7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B2CD68" w14:textId="77777777" w:rsidR="00461EA7" w:rsidRPr="00461EA7" w:rsidRDefault="00461EA7" w:rsidP="00461EA7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7F0BD7" w14:textId="77777777" w:rsidR="00461EA7" w:rsidRPr="00461EA7" w:rsidRDefault="00461EA7" w:rsidP="00461EA7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F5F0BA" w14:textId="77777777" w:rsidR="00461EA7" w:rsidRPr="00461EA7" w:rsidRDefault="00461EA7" w:rsidP="00461EA7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20DD32" w14:textId="77777777" w:rsidR="00461EA7" w:rsidRDefault="00461EA7" w:rsidP="00461EA7">
            <w:pPr>
              <w:spacing w:before="0" w:beforeAutospacing="0" w:after="0" w:afterAutospacing="0" w:line="360" w:lineRule="auto"/>
              <w:jc w:val="both"/>
            </w:pPr>
            <w:r>
              <w:rPr>
                <w:lang w:val="ru-RU"/>
              </w:rPr>
              <w:t>100%</w:t>
            </w:r>
          </w:p>
        </w:tc>
      </w:tr>
      <w:tr w:rsidR="00461EA7" w14:paraId="4F2F9FB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7FE924" w14:textId="77777777" w:rsidR="00461EA7" w:rsidRDefault="00461EA7" w:rsidP="00461EA7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1FC199" w14:textId="77777777" w:rsidR="00461EA7" w:rsidRPr="00461EA7" w:rsidRDefault="00461EA7" w:rsidP="00461EA7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52FB46" w14:textId="77777777" w:rsidR="00461EA7" w:rsidRDefault="00461EA7" w:rsidP="00461EA7">
            <w:pPr>
              <w:spacing w:before="0" w:beforeAutospacing="0" w:after="0" w:afterAutospacing="0" w:line="360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7E8D76" w14:textId="77777777" w:rsidR="00461EA7" w:rsidRPr="00461EA7" w:rsidRDefault="00461EA7" w:rsidP="00461EA7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05CA53" w14:textId="77777777" w:rsidR="00461EA7" w:rsidRDefault="00461EA7" w:rsidP="00461EA7">
            <w:pPr>
              <w:spacing w:before="0" w:beforeAutospacing="0" w:after="0" w:afterAutospacing="0" w:line="360" w:lineRule="auto"/>
              <w:jc w:val="both"/>
            </w:pPr>
            <w:r>
              <w:rPr>
                <w:lang w:val="ru-RU"/>
              </w:rPr>
              <w:t>100%</w:t>
            </w:r>
          </w:p>
        </w:tc>
      </w:tr>
      <w:tr w:rsidR="00461EA7" w14:paraId="10306AE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E9627" w14:textId="77777777" w:rsidR="00461EA7" w:rsidRDefault="00461EA7" w:rsidP="00461EA7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A3473C" w14:textId="77777777" w:rsidR="00461EA7" w:rsidRPr="00461EA7" w:rsidRDefault="00461EA7" w:rsidP="00461EA7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F0A662" w14:textId="77777777" w:rsidR="00461EA7" w:rsidRPr="00461EA7" w:rsidRDefault="00461EA7" w:rsidP="00461EA7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2BD26D" w14:textId="77777777" w:rsidR="00461EA7" w:rsidRPr="00461EA7" w:rsidRDefault="00461EA7" w:rsidP="00461EA7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344464" w14:textId="77777777" w:rsidR="00461EA7" w:rsidRDefault="00461EA7" w:rsidP="00461EA7">
            <w:pPr>
              <w:spacing w:before="0" w:beforeAutospacing="0" w:after="0" w:afterAutospacing="0" w:line="360" w:lineRule="auto"/>
              <w:jc w:val="both"/>
            </w:pPr>
            <w:r>
              <w:rPr>
                <w:lang w:val="ru-RU"/>
              </w:rPr>
              <w:t>50%</w:t>
            </w:r>
          </w:p>
        </w:tc>
      </w:tr>
      <w:tr w:rsidR="00461EA7" w14:paraId="405D761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82BB39" w14:textId="77777777" w:rsidR="00461EA7" w:rsidRDefault="00461EA7" w:rsidP="00461EA7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554B3B" w14:textId="77777777" w:rsidR="00461EA7" w:rsidRPr="00461EA7" w:rsidRDefault="00461EA7" w:rsidP="00461EA7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33E1E4" w14:textId="77777777" w:rsidR="00461EA7" w:rsidRPr="00461EA7" w:rsidRDefault="00461EA7" w:rsidP="00461EA7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6D97EE" w14:textId="77777777" w:rsidR="00461EA7" w:rsidRPr="00461EA7" w:rsidRDefault="00461EA7" w:rsidP="00461EA7">
            <w:pPr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A76D3" w14:textId="77777777" w:rsidR="00461EA7" w:rsidRDefault="00461EA7" w:rsidP="00461EA7">
            <w:pPr>
              <w:spacing w:before="0" w:beforeAutospacing="0" w:after="0" w:afterAutospacing="0" w:line="360" w:lineRule="auto"/>
              <w:jc w:val="both"/>
            </w:pPr>
            <w:r>
              <w:rPr>
                <w:lang w:val="ru-RU"/>
              </w:rPr>
              <w:t>0%</w:t>
            </w:r>
          </w:p>
        </w:tc>
      </w:tr>
    </w:tbl>
    <w:p w14:paraId="5C88FADE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Все выпускники 11-х классов успешно завершили учебный год и получили аттестаты. </w:t>
      </w:r>
    </w:p>
    <w:p w14:paraId="0E0D09AB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 о результатах ГИА-9 и ГИА-11</w:t>
      </w:r>
    </w:p>
    <w:p w14:paraId="253891A1" w14:textId="77777777" w:rsidR="00621B1F" w:rsidRPr="009A7E00" w:rsidRDefault="009A7E00" w:rsidP="005F5486">
      <w:pPr>
        <w:numPr>
          <w:ilvl w:val="0"/>
          <w:numId w:val="20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Обучающиеся 9-х и 11-х классов показали </w:t>
      </w:r>
      <w:r w:rsidR="00B118D4">
        <w:rPr>
          <w:rFonts w:hAnsi="Times New Roman" w:cs="Times New Roman"/>
          <w:color w:val="000000"/>
          <w:sz w:val="24"/>
          <w:szCs w:val="24"/>
          <w:lang w:val="ru-RU"/>
        </w:rPr>
        <w:t>96%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успеваемост</w:t>
      </w:r>
      <w:r w:rsidR="00B118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по результатам ГИА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по всем предметам.</w:t>
      </w:r>
    </w:p>
    <w:p w14:paraId="0637A349" w14:textId="77777777" w:rsidR="00621B1F" w:rsidRPr="009A7E00" w:rsidRDefault="009A7E00" w:rsidP="005F5486">
      <w:pPr>
        <w:numPr>
          <w:ilvl w:val="0"/>
          <w:numId w:val="20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По ГИА-9 средний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балл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118D4">
        <w:rPr>
          <w:rFonts w:hAnsi="Times New Roman" w:cs="Times New Roman"/>
          <w:color w:val="000000"/>
          <w:sz w:val="24"/>
          <w:szCs w:val="24"/>
          <w:lang w:val="ru-RU"/>
        </w:rPr>
        <w:t>3,7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по обязательным предметам и предметам по выбору</w:t>
      </w:r>
      <w:r w:rsidR="00B118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F7FDA2C" w14:textId="77777777" w:rsidR="00621B1F" w:rsidRPr="009A7E00" w:rsidRDefault="009A7E00" w:rsidP="005F5486">
      <w:pPr>
        <w:numPr>
          <w:ilvl w:val="0"/>
          <w:numId w:val="20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По ЕГЭ средний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балл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по каждому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выше </w:t>
      </w:r>
      <w:r w:rsidR="00B118D4">
        <w:rPr>
          <w:rFonts w:hAnsi="Times New Roman" w:cs="Times New Roman"/>
          <w:color w:val="000000"/>
          <w:sz w:val="24"/>
          <w:szCs w:val="24"/>
          <w:lang w:val="ru-RU"/>
        </w:rPr>
        <w:t>38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средний балл по базовой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математике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118D4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, по профильной математике – </w:t>
      </w:r>
      <w:r w:rsidR="00B118D4">
        <w:rPr>
          <w:rFonts w:hAnsi="Times New Roman" w:cs="Times New Roman"/>
          <w:color w:val="000000"/>
          <w:sz w:val="24"/>
          <w:szCs w:val="24"/>
          <w:lang w:val="ru-RU"/>
        </w:rPr>
        <w:t>48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, по русскому языку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118D4">
        <w:rPr>
          <w:rFonts w:hAnsi="Times New Roman" w:cs="Times New Roman"/>
          <w:color w:val="000000"/>
          <w:sz w:val="24"/>
          <w:szCs w:val="24"/>
          <w:lang w:val="ru-RU"/>
        </w:rPr>
        <w:t>44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6E19BBC" w14:textId="77777777" w:rsidR="00621B1F" w:rsidRPr="009A7E00" w:rsidRDefault="009A7E00" w:rsidP="005F5486">
      <w:pPr>
        <w:numPr>
          <w:ilvl w:val="0"/>
          <w:numId w:val="20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Среди выпускников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9-х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аттестат с отличием получил 1 человек (11%).</w:t>
      </w:r>
    </w:p>
    <w:p w14:paraId="1820354B" w14:textId="77777777" w:rsidR="00901DE3" w:rsidRDefault="00901DE3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6A9485A" w14:textId="77777777" w:rsidR="0077245C" w:rsidRDefault="009A7E00" w:rsidP="0077245C">
      <w:pPr>
        <w:spacing w:before="0" w:beforeAutospacing="0" w:after="0" w:afterAutospacing="0" w:line="360" w:lineRule="auto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ВПР</w:t>
      </w:r>
    </w:p>
    <w:p w14:paraId="474970D3" w14:textId="77777777" w:rsidR="006E3C81" w:rsidRPr="0077245C" w:rsidRDefault="006E3C81" w:rsidP="0077245C">
      <w:pPr>
        <w:spacing w:before="0" w:beforeAutospacing="0" w:after="0" w:afterAutospacing="0" w:line="360" w:lineRule="auto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3B2">
        <w:rPr>
          <w:rFonts w:ascii="Times New Roman" w:hAnsi="Times New Roman" w:cs="Times New Roman"/>
          <w:sz w:val="24"/>
          <w:szCs w:val="24"/>
          <w:lang w:val="ru-RU"/>
        </w:rPr>
        <w:t>Количественный состав участников ВПР-2023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41"/>
        <w:gridCol w:w="1040"/>
        <w:gridCol w:w="1041"/>
        <w:gridCol w:w="1042"/>
        <w:gridCol w:w="1042"/>
        <w:gridCol w:w="1042"/>
        <w:gridCol w:w="1042"/>
        <w:gridCol w:w="889"/>
      </w:tblGrid>
      <w:tr w:rsidR="006E3C81" w14:paraId="1F5576D1" w14:textId="77777777" w:rsidTr="00A733B2">
        <w:tc>
          <w:tcPr>
            <w:tcW w:w="1941" w:type="dxa"/>
          </w:tcPr>
          <w:p w14:paraId="677A171B" w14:textId="77777777" w:rsidR="006E3C81" w:rsidRPr="00BE1648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6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51D55973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648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1040" w:type="dxa"/>
          </w:tcPr>
          <w:p w14:paraId="00D5672D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класс, чел.</w:t>
            </w:r>
          </w:p>
        </w:tc>
        <w:tc>
          <w:tcPr>
            <w:tcW w:w="1041" w:type="dxa"/>
          </w:tcPr>
          <w:p w14:paraId="15E3C706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класс, чел</w:t>
            </w:r>
          </w:p>
        </w:tc>
        <w:tc>
          <w:tcPr>
            <w:tcW w:w="1042" w:type="dxa"/>
          </w:tcPr>
          <w:p w14:paraId="5E56E1F5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класс, чел</w:t>
            </w:r>
          </w:p>
        </w:tc>
        <w:tc>
          <w:tcPr>
            <w:tcW w:w="1042" w:type="dxa"/>
          </w:tcPr>
          <w:p w14:paraId="462762DC" w14:textId="77777777" w:rsidR="006E3C81" w:rsidRPr="00BE1648" w:rsidRDefault="006E3C81" w:rsidP="00A733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 чел</w:t>
            </w:r>
          </w:p>
        </w:tc>
        <w:tc>
          <w:tcPr>
            <w:tcW w:w="1042" w:type="dxa"/>
          </w:tcPr>
          <w:p w14:paraId="700874D3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класс, чел</w:t>
            </w:r>
          </w:p>
        </w:tc>
        <w:tc>
          <w:tcPr>
            <w:tcW w:w="1042" w:type="dxa"/>
          </w:tcPr>
          <w:p w14:paraId="0F76B9DE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4130">
              <w:rPr>
                <w:rFonts w:ascii="Times New Roman" w:hAnsi="Times New Roman" w:cs="Times New Roman"/>
                <w:sz w:val="24"/>
                <w:szCs w:val="24"/>
              </w:rPr>
              <w:t xml:space="preserve"> класс, чел</w:t>
            </w:r>
          </w:p>
        </w:tc>
        <w:tc>
          <w:tcPr>
            <w:tcW w:w="889" w:type="dxa"/>
          </w:tcPr>
          <w:p w14:paraId="58C52CD3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класс, чел</w:t>
            </w:r>
          </w:p>
        </w:tc>
      </w:tr>
      <w:tr w:rsidR="006E3C81" w14:paraId="3C01851D" w14:textId="77777777" w:rsidTr="00A733B2">
        <w:tc>
          <w:tcPr>
            <w:tcW w:w="1941" w:type="dxa"/>
          </w:tcPr>
          <w:p w14:paraId="2CBBF370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040" w:type="dxa"/>
          </w:tcPr>
          <w:p w14:paraId="4176DC6A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1" w:type="dxa"/>
          </w:tcPr>
          <w:p w14:paraId="07F2A85A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</w:tcPr>
          <w:p w14:paraId="03313002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2" w:type="dxa"/>
          </w:tcPr>
          <w:p w14:paraId="110B6FC2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14:paraId="7ECB0D56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</w:tcPr>
          <w:p w14:paraId="4ECBA55C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7593A3D8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81" w14:paraId="6B871318" w14:textId="77777777" w:rsidTr="00A733B2">
        <w:tc>
          <w:tcPr>
            <w:tcW w:w="1941" w:type="dxa"/>
          </w:tcPr>
          <w:p w14:paraId="215C75E4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1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40" w:type="dxa"/>
          </w:tcPr>
          <w:p w14:paraId="732362D3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1" w:type="dxa"/>
          </w:tcPr>
          <w:p w14:paraId="2F931EEE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</w:tcPr>
          <w:p w14:paraId="3A16680E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2" w:type="dxa"/>
          </w:tcPr>
          <w:p w14:paraId="08A2A187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14:paraId="621B739C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2" w:type="dxa"/>
          </w:tcPr>
          <w:p w14:paraId="522F1105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72ACD57D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81" w14:paraId="0E98C1E3" w14:textId="77777777" w:rsidTr="00A733B2">
        <w:tc>
          <w:tcPr>
            <w:tcW w:w="1941" w:type="dxa"/>
          </w:tcPr>
          <w:p w14:paraId="37F47522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13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40" w:type="dxa"/>
          </w:tcPr>
          <w:p w14:paraId="383E651B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1" w:type="dxa"/>
          </w:tcPr>
          <w:p w14:paraId="4CB988C9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04C167E8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0ABBDD71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642AE754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5CF972F5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68BBFAFE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81" w14:paraId="677EE771" w14:textId="77777777" w:rsidTr="00A733B2">
        <w:tc>
          <w:tcPr>
            <w:tcW w:w="1941" w:type="dxa"/>
          </w:tcPr>
          <w:p w14:paraId="1552CC40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13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40" w:type="dxa"/>
          </w:tcPr>
          <w:p w14:paraId="2472823A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14:paraId="57FAAFC7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2" w:type="dxa"/>
          </w:tcPr>
          <w:p w14:paraId="473654C9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0A5F87A7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0DE3C2F9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75BB91DC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37D7A919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81" w14:paraId="7E74D249" w14:textId="77777777" w:rsidTr="00A733B2">
        <w:tc>
          <w:tcPr>
            <w:tcW w:w="1941" w:type="dxa"/>
          </w:tcPr>
          <w:p w14:paraId="0A81BF35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13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40" w:type="dxa"/>
          </w:tcPr>
          <w:p w14:paraId="2E910FF9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14:paraId="0E1E9462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</w:tcPr>
          <w:p w14:paraId="462F2DAC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1AF7F08F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34D465F5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535830D5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79564A7F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3C81" w14:paraId="7DC9E6F5" w14:textId="77777777" w:rsidTr="00A733B2">
        <w:tc>
          <w:tcPr>
            <w:tcW w:w="1941" w:type="dxa"/>
          </w:tcPr>
          <w:p w14:paraId="62B426F0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13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40" w:type="dxa"/>
          </w:tcPr>
          <w:p w14:paraId="3446BF19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14:paraId="191DE9DE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2BA19D93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2" w:type="dxa"/>
          </w:tcPr>
          <w:p w14:paraId="7226E585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14:paraId="59400657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08402E85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214561E9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81" w14:paraId="3E0BADAB" w14:textId="77777777" w:rsidTr="00A733B2">
        <w:tc>
          <w:tcPr>
            <w:tcW w:w="1941" w:type="dxa"/>
          </w:tcPr>
          <w:p w14:paraId="45AE3180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13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40" w:type="dxa"/>
          </w:tcPr>
          <w:p w14:paraId="46ADD5F0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14:paraId="15F53B3F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7BEE984E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2" w:type="dxa"/>
          </w:tcPr>
          <w:p w14:paraId="0B55DFED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787C36AD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</w:tcPr>
          <w:p w14:paraId="504A71CC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</w:tcPr>
          <w:p w14:paraId="52FC8F20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3C81" w14:paraId="72E8280F" w14:textId="77777777" w:rsidTr="00A733B2">
        <w:tc>
          <w:tcPr>
            <w:tcW w:w="1941" w:type="dxa"/>
          </w:tcPr>
          <w:p w14:paraId="61125A4D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13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40" w:type="dxa"/>
          </w:tcPr>
          <w:p w14:paraId="181F2C5E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14:paraId="7EF5D74E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3851BE47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32FD75D9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14:paraId="409EC752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2" w:type="dxa"/>
          </w:tcPr>
          <w:p w14:paraId="26516530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1BA3B875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55B332" w14:textId="77777777" w:rsidR="006E3C81" w:rsidRPr="006E3C81" w:rsidRDefault="006E3C81" w:rsidP="00901DE3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81">
        <w:rPr>
          <w:rFonts w:ascii="Times New Roman" w:hAnsi="Times New Roman" w:cs="Times New Roman"/>
          <w:sz w:val="24"/>
          <w:szCs w:val="24"/>
          <w:lang w:val="ru-RU"/>
        </w:rPr>
        <w:t>Вывод: в работе приняли участие большая часть учеников. Это позволило получить достоверную оценку образовательных результатов учеников по школе.</w:t>
      </w:r>
    </w:p>
    <w:p w14:paraId="25C866CC" w14:textId="77777777" w:rsidR="006E3C81" w:rsidRPr="006E3C81" w:rsidRDefault="006E3C81" w:rsidP="006E3C8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E3C81">
        <w:rPr>
          <w:rFonts w:ascii="Times New Roman" w:hAnsi="Times New Roman" w:cs="Times New Roman"/>
          <w:b/>
          <w:bCs/>
          <w:sz w:val="24"/>
          <w:szCs w:val="24"/>
          <w:lang w:val="ru-RU"/>
        </w:rPr>
        <w:t>Итоги ВПР по предметам</w:t>
      </w:r>
    </w:p>
    <w:p w14:paraId="141C6D97" w14:textId="77777777" w:rsidR="006E3C81" w:rsidRPr="006E3C81" w:rsidRDefault="006E3C81" w:rsidP="006E3C8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E3C81">
        <w:rPr>
          <w:rFonts w:ascii="Times New Roman" w:hAnsi="Times New Roman" w:cs="Times New Roman"/>
          <w:b/>
          <w:bCs/>
          <w:sz w:val="24"/>
          <w:szCs w:val="24"/>
          <w:lang w:val="ru-RU"/>
        </w:rPr>
        <w:t>Русский язык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85"/>
        <w:gridCol w:w="574"/>
        <w:gridCol w:w="788"/>
        <w:gridCol w:w="306"/>
        <w:gridCol w:w="396"/>
        <w:gridCol w:w="396"/>
        <w:gridCol w:w="306"/>
        <w:gridCol w:w="1572"/>
        <w:gridCol w:w="919"/>
        <w:gridCol w:w="1233"/>
        <w:gridCol w:w="981"/>
        <w:gridCol w:w="987"/>
      </w:tblGrid>
      <w:tr w:rsidR="006E3C81" w14:paraId="7CE6205B" w14:textId="77777777" w:rsidTr="00A733B2">
        <w:tc>
          <w:tcPr>
            <w:tcW w:w="844" w:type="dxa"/>
          </w:tcPr>
          <w:p w14:paraId="21A4E64A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611" w:type="dxa"/>
          </w:tcPr>
          <w:p w14:paraId="4E2373B5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45" w:type="dxa"/>
          </w:tcPr>
          <w:p w14:paraId="411AC3E4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Писали </w:t>
            </w:r>
          </w:p>
        </w:tc>
        <w:tc>
          <w:tcPr>
            <w:tcW w:w="315" w:type="dxa"/>
          </w:tcPr>
          <w:p w14:paraId="3AD9D333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" w:type="dxa"/>
          </w:tcPr>
          <w:p w14:paraId="51882F68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" w:type="dxa"/>
          </w:tcPr>
          <w:p w14:paraId="708F877D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dxa"/>
          </w:tcPr>
          <w:p w14:paraId="4D4DB707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</w:tcPr>
          <w:p w14:paraId="397361AF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%</w:t>
            </w:r>
          </w:p>
        </w:tc>
        <w:tc>
          <w:tcPr>
            <w:tcW w:w="989" w:type="dxa"/>
          </w:tcPr>
          <w:p w14:paraId="1A773DC2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% </w:t>
            </w:r>
          </w:p>
        </w:tc>
        <w:tc>
          <w:tcPr>
            <w:tcW w:w="1335" w:type="dxa"/>
          </w:tcPr>
          <w:p w14:paraId="6B890461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оценку %</w:t>
            </w:r>
          </w:p>
        </w:tc>
        <w:tc>
          <w:tcPr>
            <w:tcW w:w="1058" w:type="dxa"/>
          </w:tcPr>
          <w:p w14:paraId="0279F354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 оценку %</w:t>
            </w:r>
          </w:p>
        </w:tc>
        <w:tc>
          <w:tcPr>
            <w:tcW w:w="1064" w:type="dxa"/>
          </w:tcPr>
          <w:p w14:paraId="1B789B2F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Повысели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оценку %</w:t>
            </w:r>
          </w:p>
        </w:tc>
      </w:tr>
      <w:tr w:rsidR="006E3C81" w14:paraId="5E24B999" w14:textId="77777777" w:rsidTr="00A733B2">
        <w:tc>
          <w:tcPr>
            <w:tcW w:w="844" w:type="dxa"/>
          </w:tcPr>
          <w:p w14:paraId="23744270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</w:tcPr>
          <w:p w14:paraId="3E25946F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</w:tcPr>
          <w:p w14:paraId="42BC46AF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" w:type="dxa"/>
          </w:tcPr>
          <w:p w14:paraId="4BF071AE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</w:tcPr>
          <w:p w14:paraId="6245EC56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" w:type="dxa"/>
          </w:tcPr>
          <w:p w14:paraId="2F888E10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dxa"/>
          </w:tcPr>
          <w:p w14:paraId="24BEC817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8" w:type="dxa"/>
          </w:tcPr>
          <w:p w14:paraId="460EF0BF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</w:tcPr>
          <w:p w14:paraId="4636B9C9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35" w:type="dxa"/>
          </w:tcPr>
          <w:p w14:paraId="3C822B29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8" w:type="dxa"/>
          </w:tcPr>
          <w:p w14:paraId="68BEA73F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14:paraId="7523168B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C81" w14:paraId="1FAD1C43" w14:textId="77777777" w:rsidTr="00A733B2">
        <w:tc>
          <w:tcPr>
            <w:tcW w:w="844" w:type="dxa"/>
          </w:tcPr>
          <w:p w14:paraId="41F0FA06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</w:tcPr>
          <w:p w14:paraId="54B4910B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5" w:type="dxa"/>
          </w:tcPr>
          <w:p w14:paraId="2E2D3D2C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" w:type="dxa"/>
          </w:tcPr>
          <w:p w14:paraId="18908339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</w:tcPr>
          <w:p w14:paraId="7B06EB0F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" w:type="dxa"/>
          </w:tcPr>
          <w:p w14:paraId="537497FB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dxa"/>
          </w:tcPr>
          <w:p w14:paraId="3AF76A00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8" w:type="dxa"/>
          </w:tcPr>
          <w:p w14:paraId="40AA5878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</w:tcPr>
          <w:p w14:paraId="6210BE98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5" w:type="dxa"/>
          </w:tcPr>
          <w:p w14:paraId="376CC69A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58" w:type="dxa"/>
          </w:tcPr>
          <w:p w14:paraId="630BE5AC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4" w:type="dxa"/>
          </w:tcPr>
          <w:p w14:paraId="5A76EE9E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C81" w14:paraId="5D641DDF" w14:textId="77777777" w:rsidTr="00A733B2">
        <w:tc>
          <w:tcPr>
            <w:tcW w:w="844" w:type="dxa"/>
          </w:tcPr>
          <w:p w14:paraId="4F21E94A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" w:type="dxa"/>
          </w:tcPr>
          <w:p w14:paraId="62FFA980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5" w:type="dxa"/>
          </w:tcPr>
          <w:p w14:paraId="051689BE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" w:type="dxa"/>
          </w:tcPr>
          <w:p w14:paraId="4CAEE343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</w:tcPr>
          <w:p w14:paraId="6C5165BE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" w:type="dxa"/>
          </w:tcPr>
          <w:p w14:paraId="09B91327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dxa"/>
          </w:tcPr>
          <w:p w14:paraId="1C206CA7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8" w:type="dxa"/>
          </w:tcPr>
          <w:p w14:paraId="22F4FFF6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</w:tcPr>
          <w:p w14:paraId="2C0C4A2C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5" w:type="dxa"/>
          </w:tcPr>
          <w:p w14:paraId="6E865099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58" w:type="dxa"/>
          </w:tcPr>
          <w:p w14:paraId="31CEFCE3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64" w:type="dxa"/>
          </w:tcPr>
          <w:p w14:paraId="6CC85B51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C81" w14:paraId="48BEDF46" w14:textId="77777777" w:rsidTr="00A733B2">
        <w:tc>
          <w:tcPr>
            <w:tcW w:w="844" w:type="dxa"/>
          </w:tcPr>
          <w:p w14:paraId="64DAE022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1" w:type="dxa"/>
          </w:tcPr>
          <w:p w14:paraId="3BD55650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14:paraId="025D0C5D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" w:type="dxa"/>
          </w:tcPr>
          <w:p w14:paraId="46B00255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</w:tcPr>
          <w:p w14:paraId="695659B6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</w:tcPr>
          <w:p w14:paraId="30BC7C00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" w:type="dxa"/>
          </w:tcPr>
          <w:p w14:paraId="49EDE085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8" w:type="dxa"/>
          </w:tcPr>
          <w:p w14:paraId="45CB23F6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</w:tcPr>
          <w:p w14:paraId="1D2F5F73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5" w:type="dxa"/>
          </w:tcPr>
          <w:p w14:paraId="3D6D7267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8" w:type="dxa"/>
          </w:tcPr>
          <w:p w14:paraId="2ACAB907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14:paraId="3E2912B1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E3C81" w14:paraId="4BECE4A8" w14:textId="77777777" w:rsidTr="00A733B2">
        <w:tc>
          <w:tcPr>
            <w:tcW w:w="844" w:type="dxa"/>
          </w:tcPr>
          <w:p w14:paraId="5D886B80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" w:type="dxa"/>
          </w:tcPr>
          <w:p w14:paraId="5590FCFE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5" w:type="dxa"/>
          </w:tcPr>
          <w:p w14:paraId="364680E7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" w:type="dxa"/>
          </w:tcPr>
          <w:p w14:paraId="49CBF595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14:paraId="309942E6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" w:type="dxa"/>
          </w:tcPr>
          <w:p w14:paraId="02A84F5E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dxa"/>
          </w:tcPr>
          <w:p w14:paraId="0DF98C83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8" w:type="dxa"/>
          </w:tcPr>
          <w:p w14:paraId="39903C62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89" w:type="dxa"/>
          </w:tcPr>
          <w:p w14:paraId="6D694E52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5" w:type="dxa"/>
          </w:tcPr>
          <w:p w14:paraId="7BEE8E01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8" w:type="dxa"/>
          </w:tcPr>
          <w:p w14:paraId="09CAC410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4" w:type="dxa"/>
          </w:tcPr>
          <w:p w14:paraId="42D04B7D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3C81" w14:paraId="50CA6227" w14:textId="77777777" w:rsidTr="00A733B2">
        <w:tc>
          <w:tcPr>
            <w:tcW w:w="844" w:type="dxa"/>
          </w:tcPr>
          <w:p w14:paraId="5A0CF099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611" w:type="dxa"/>
          </w:tcPr>
          <w:p w14:paraId="3D77092E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5" w:type="dxa"/>
          </w:tcPr>
          <w:p w14:paraId="1AA7FD42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5" w:type="dxa"/>
          </w:tcPr>
          <w:p w14:paraId="39AB94C2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14:paraId="0676B0C5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4" w:type="dxa"/>
          </w:tcPr>
          <w:p w14:paraId="12682453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" w:type="dxa"/>
          </w:tcPr>
          <w:p w14:paraId="404644D1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8" w:type="dxa"/>
          </w:tcPr>
          <w:p w14:paraId="62CAD666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89" w:type="dxa"/>
          </w:tcPr>
          <w:p w14:paraId="1A8FE40B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35" w:type="dxa"/>
          </w:tcPr>
          <w:p w14:paraId="1D2C3D6F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58" w:type="dxa"/>
          </w:tcPr>
          <w:p w14:paraId="453D9115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4" w:type="dxa"/>
          </w:tcPr>
          <w:p w14:paraId="65F3B096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7F244F13" w14:textId="77777777" w:rsidR="006E3C81" w:rsidRPr="006E3C81" w:rsidRDefault="006E3C81" w:rsidP="00901DE3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81">
        <w:rPr>
          <w:rFonts w:ascii="Times New Roman" w:hAnsi="Times New Roman" w:cs="Times New Roman"/>
          <w:sz w:val="24"/>
          <w:szCs w:val="24"/>
          <w:lang w:val="ru-RU"/>
        </w:rPr>
        <w:t>Выводы: По итогам проверочных работ было установлено, что 99% учащихся справились с ВПР, 42% -хорошие результаты.</w:t>
      </w:r>
    </w:p>
    <w:p w14:paraId="2EFA9519" w14:textId="77777777" w:rsidR="006E3C81" w:rsidRPr="00E9530A" w:rsidRDefault="006E3C81" w:rsidP="006E3C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9530A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85"/>
        <w:gridCol w:w="574"/>
        <w:gridCol w:w="788"/>
        <w:gridCol w:w="306"/>
        <w:gridCol w:w="396"/>
        <w:gridCol w:w="396"/>
        <w:gridCol w:w="306"/>
        <w:gridCol w:w="1572"/>
        <w:gridCol w:w="919"/>
        <w:gridCol w:w="1233"/>
        <w:gridCol w:w="981"/>
        <w:gridCol w:w="987"/>
      </w:tblGrid>
      <w:tr w:rsidR="006E3C81" w14:paraId="195564E1" w14:textId="77777777" w:rsidTr="0092016E">
        <w:tc>
          <w:tcPr>
            <w:tcW w:w="785" w:type="dxa"/>
          </w:tcPr>
          <w:p w14:paraId="5E36AA09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574" w:type="dxa"/>
          </w:tcPr>
          <w:p w14:paraId="7225FFD2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88" w:type="dxa"/>
          </w:tcPr>
          <w:p w14:paraId="36D4125A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Писали </w:t>
            </w:r>
          </w:p>
        </w:tc>
        <w:tc>
          <w:tcPr>
            <w:tcW w:w="306" w:type="dxa"/>
          </w:tcPr>
          <w:p w14:paraId="00D0D24D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</w:tcPr>
          <w:p w14:paraId="66209203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dxa"/>
          </w:tcPr>
          <w:p w14:paraId="0A8E6638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" w:type="dxa"/>
          </w:tcPr>
          <w:p w14:paraId="13F42B38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2" w:type="dxa"/>
          </w:tcPr>
          <w:p w14:paraId="192AB1A7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%</w:t>
            </w:r>
          </w:p>
        </w:tc>
        <w:tc>
          <w:tcPr>
            <w:tcW w:w="919" w:type="dxa"/>
          </w:tcPr>
          <w:p w14:paraId="15EE10E3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% </w:t>
            </w:r>
          </w:p>
        </w:tc>
        <w:tc>
          <w:tcPr>
            <w:tcW w:w="1233" w:type="dxa"/>
          </w:tcPr>
          <w:p w14:paraId="690A974C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оценку %</w:t>
            </w:r>
          </w:p>
        </w:tc>
        <w:tc>
          <w:tcPr>
            <w:tcW w:w="981" w:type="dxa"/>
          </w:tcPr>
          <w:p w14:paraId="565B3FB6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 оценку %</w:t>
            </w:r>
          </w:p>
        </w:tc>
        <w:tc>
          <w:tcPr>
            <w:tcW w:w="987" w:type="dxa"/>
          </w:tcPr>
          <w:p w14:paraId="05A801B0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Повысели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оценку %</w:t>
            </w:r>
          </w:p>
        </w:tc>
      </w:tr>
      <w:tr w:rsidR="006E3C81" w14:paraId="1B6DC06B" w14:textId="77777777" w:rsidTr="0092016E">
        <w:tc>
          <w:tcPr>
            <w:tcW w:w="785" w:type="dxa"/>
          </w:tcPr>
          <w:p w14:paraId="7C0BB818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</w:tcPr>
          <w:p w14:paraId="68A25EF0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14:paraId="3820FE85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" w:type="dxa"/>
          </w:tcPr>
          <w:p w14:paraId="64D10C48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</w:tcPr>
          <w:p w14:paraId="42D10970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dxa"/>
          </w:tcPr>
          <w:p w14:paraId="6863DB03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</w:tcPr>
          <w:p w14:paraId="59D5ED50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14:paraId="7EFDED20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9" w:type="dxa"/>
          </w:tcPr>
          <w:p w14:paraId="6E7EE75F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3" w:type="dxa"/>
          </w:tcPr>
          <w:p w14:paraId="157F265E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1" w:type="dxa"/>
          </w:tcPr>
          <w:p w14:paraId="49EFAB8E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14:paraId="0A954466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C81" w14:paraId="0D6818ED" w14:textId="77777777" w:rsidTr="0092016E">
        <w:tc>
          <w:tcPr>
            <w:tcW w:w="785" w:type="dxa"/>
          </w:tcPr>
          <w:p w14:paraId="5C7B87A9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" w:type="dxa"/>
          </w:tcPr>
          <w:p w14:paraId="0A10407B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8" w:type="dxa"/>
          </w:tcPr>
          <w:p w14:paraId="2C86593F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" w:type="dxa"/>
          </w:tcPr>
          <w:p w14:paraId="391A7FF5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</w:tcPr>
          <w:p w14:paraId="48ABAB13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" w:type="dxa"/>
          </w:tcPr>
          <w:p w14:paraId="7CCEE645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" w:type="dxa"/>
          </w:tcPr>
          <w:p w14:paraId="2864D443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3F2FD718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9" w:type="dxa"/>
          </w:tcPr>
          <w:p w14:paraId="295B9BDF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33" w:type="dxa"/>
          </w:tcPr>
          <w:p w14:paraId="3A777FEC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1" w:type="dxa"/>
          </w:tcPr>
          <w:p w14:paraId="15734645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14:paraId="025B8E20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E3C81" w14:paraId="55E73C2E" w14:textId="77777777" w:rsidTr="0092016E">
        <w:tc>
          <w:tcPr>
            <w:tcW w:w="785" w:type="dxa"/>
          </w:tcPr>
          <w:p w14:paraId="6D90F185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" w:type="dxa"/>
          </w:tcPr>
          <w:p w14:paraId="6C8E7FB6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8" w:type="dxa"/>
          </w:tcPr>
          <w:p w14:paraId="31C667D2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" w:type="dxa"/>
          </w:tcPr>
          <w:p w14:paraId="2389C320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</w:tcPr>
          <w:p w14:paraId="770F6250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" w:type="dxa"/>
          </w:tcPr>
          <w:p w14:paraId="243B800A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" w:type="dxa"/>
          </w:tcPr>
          <w:p w14:paraId="19ABC58B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6DC62B07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9" w:type="dxa"/>
          </w:tcPr>
          <w:p w14:paraId="666D9AF6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33" w:type="dxa"/>
          </w:tcPr>
          <w:p w14:paraId="15DEAD1B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1" w:type="dxa"/>
          </w:tcPr>
          <w:p w14:paraId="1AA3A134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87" w:type="dxa"/>
          </w:tcPr>
          <w:p w14:paraId="126C0ACE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E3C81" w14:paraId="411245E8" w14:textId="77777777" w:rsidTr="0092016E">
        <w:tc>
          <w:tcPr>
            <w:tcW w:w="785" w:type="dxa"/>
          </w:tcPr>
          <w:p w14:paraId="22FC8528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" w:type="dxa"/>
          </w:tcPr>
          <w:p w14:paraId="4C8D1E35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14:paraId="5CCCA674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" w:type="dxa"/>
          </w:tcPr>
          <w:p w14:paraId="321A89C2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</w:tcPr>
          <w:p w14:paraId="3F23943E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</w:tcPr>
          <w:p w14:paraId="52FAF446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</w:tcPr>
          <w:p w14:paraId="007A14E6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14:paraId="66806B82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9" w:type="dxa"/>
          </w:tcPr>
          <w:p w14:paraId="67A93DA8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3" w:type="dxa"/>
          </w:tcPr>
          <w:p w14:paraId="62AF3CC2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1" w:type="dxa"/>
          </w:tcPr>
          <w:p w14:paraId="77BAB970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7" w:type="dxa"/>
          </w:tcPr>
          <w:p w14:paraId="5168EB28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C81" w14:paraId="411307BC" w14:textId="77777777" w:rsidTr="0092016E">
        <w:tc>
          <w:tcPr>
            <w:tcW w:w="785" w:type="dxa"/>
          </w:tcPr>
          <w:p w14:paraId="7510B017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" w:type="dxa"/>
          </w:tcPr>
          <w:p w14:paraId="1C406841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8" w:type="dxa"/>
          </w:tcPr>
          <w:p w14:paraId="6DEC4FDD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" w:type="dxa"/>
          </w:tcPr>
          <w:p w14:paraId="1DC0D1B7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</w:tcPr>
          <w:p w14:paraId="093A19D9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" w:type="dxa"/>
          </w:tcPr>
          <w:p w14:paraId="14FE4E6F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" w:type="dxa"/>
          </w:tcPr>
          <w:p w14:paraId="7B13BF6E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14:paraId="3FA3C743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9" w:type="dxa"/>
          </w:tcPr>
          <w:p w14:paraId="09202930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33" w:type="dxa"/>
          </w:tcPr>
          <w:p w14:paraId="31D8D3BB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81" w:type="dxa"/>
          </w:tcPr>
          <w:p w14:paraId="663F76BC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14:paraId="2BBB0747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C81" w14:paraId="51FA49C1" w14:textId="77777777" w:rsidTr="0092016E">
        <w:tc>
          <w:tcPr>
            <w:tcW w:w="785" w:type="dxa"/>
          </w:tcPr>
          <w:p w14:paraId="121C8214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74" w:type="dxa"/>
          </w:tcPr>
          <w:p w14:paraId="6AB6F761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88" w:type="dxa"/>
          </w:tcPr>
          <w:p w14:paraId="083D3456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6" w:type="dxa"/>
          </w:tcPr>
          <w:p w14:paraId="2F0D7087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</w:tcPr>
          <w:p w14:paraId="31A2C81B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" w:type="dxa"/>
          </w:tcPr>
          <w:p w14:paraId="4CE37E36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6" w:type="dxa"/>
          </w:tcPr>
          <w:p w14:paraId="4E6DC59E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14:paraId="64431CBB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9" w:type="dxa"/>
          </w:tcPr>
          <w:p w14:paraId="7DB22612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33" w:type="dxa"/>
          </w:tcPr>
          <w:p w14:paraId="366B6F36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81" w:type="dxa"/>
          </w:tcPr>
          <w:p w14:paraId="52962908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7" w:type="dxa"/>
          </w:tcPr>
          <w:p w14:paraId="65B0FD82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09EC4FAD" w14:textId="77777777" w:rsidR="0092016E" w:rsidRPr="0092016E" w:rsidRDefault="0092016E" w:rsidP="0092016E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2016E">
        <w:rPr>
          <w:sz w:val="24"/>
          <w:szCs w:val="24"/>
          <w:lang w:val="ru-RU"/>
        </w:rPr>
        <w:lastRenderedPageBreak/>
        <w:t>Выводы: В ходе анализа показателей ВПР по математике было отмечено, что все учащиеся справились с работой. Однако выявлены проблемные задания, требующие дополнительной подготовки.</w:t>
      </w:r>
    </w:p>
    <w:p w14:paraId="49B95C2A" w14:textId="77777777" w:rsidR="006E3C81" w:rsidRPr="00E9530A" w:rsidRDefault="006E3C81" w:rsidP="006E3C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9530A">
        <w:rPr>
          <w:rFonts w:ascii="Times New Roman" w:hAnsi="Times New Roman" w:cs="Times New Roman"/>
          <w:b/>
          <w:bCs/>
          <w:sz w:val="24"/>
          <w:szCs w:val="24"/>
        </w:rPr>
        <w:t>Окружающий</w:t>
      </w:r>
      <w:proofErr w:type="spellEnd"/>
      <w:r w:rsidRPr="00E953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30A">
        <w:rPr>
          <w:rFonts w:ascii="Times New Roman" w:hAnsi="Times New Roman" w:cs="Times New Roman"/>
          <w:b/>
          <w:bCs/>
          <w:sz w:val="24"/>
          <w:szCs w:val="24"/>
        </w:rPr>
        <w:t>мир</w:t>
      </w:r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2"/>
        <w:gridCol w:w="586"/>
        <w:gridCol w:w="804"/>
        <w:gridCol w:w="308"/>
        <w:gridCol w:w="308"/>
        <w:gridCol w:w="308"/>
        <w:gridCol w:w="308"/>
        <w:gridCol w:w="1610"/>
        <w:gridCol w:w="938"/>
        <w:gridCol w:w="1261"/>
        <w:gridCol w:w="1002"/>
        <w:gridCol w:w="1008"/>
      </w:tblGrid>
      <w:tr w:rsidR="006E3C81" w14:paraId="71EE8FBF" w14:textId="77777777" w:rsidTr="00A733B2">
        <w:tc>
          <w:tcPr>
            <w:tcW w:w="859" w:type="dxa"/>
          </w:tcPr>
          <w:p w14:paraId="67119990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622" w:type="dxa"/>
          </w:tcPr>
          <w:p w14:paraId="293D0F24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63" w:type="dxa"/>
          </w:tcPr>
          <w:p w14:paraId="267AAC26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Писали </w:t>
            </w:r>
          </w:p>
        </w:tc>
        <w:tc>
          <w:tcPr>
            <w:tcW w:w="318" w:type="dxa"/>
          </w:tcPr>
          <w:p w14:paraId="4B2B0000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" w:type="dxa"/>
          </w:tcPr>
          <w:p w14:paraId="4BABE3CE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dxa"/>
          </w:tcPr>
          <w:p w14:paraId="1C4F2D94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" w:type="dxa"/>
          </w:tcPr>
          <w:p w14:paraId="24945525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0" w:type="dxa"/>
          </w:tcPr>
          <w:p w14:paraId="69931FC4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%</w:t>
            </w:r>
          </w:p>
        </w:tc>
        <w:tc>
          <w:tcPr>
            <w:tcW w:w="1011" w:type="dxa"/>
          </w:tcPr>
          <w:p w14:paraId="4C368C4D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% </w:t>
            </w:r>
          </w:p>
        </w:tc>
        <w:tc>
          <w:tcPr>
            <w:tcW w:w="1366" w:type="dxa"/>
          </w:tcPr>
          <w:p w14:paraId="63B1479A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оценку %</w:t>
            </w:r>
          </w:p>
        </w:tc>
        <w:tc>
          <w:tcPr>
            <w:tcW w:w="1081" w:type="dxa"/>
          </w:tcPr>
          <w:p w14:paraId="2314D2C9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 оценку %</w:t>
            </w:r>
          </w:p>
        </w:tc>
        <w:tc>
          <w:tcPr>
            <w:tcW w:w="1088" w:type="dxa"/>
          </w:tcPr>
          <w:p w14:paraId="70E73BD0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Повысели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оценку %</w:t>
            </w:r>
          </w:p>
        </w:tc>
      </w:tr>
      <w:tr w:rsidR="006E3C81" w14:paraId="5AA3AC1A" w14:textId="77777777" w:rsidTr="00A733B2">
        <w:tc>
          <w:tcPr>
            <w:tcW w:w="859" w:type="dxa"/>
          </w:tcPr>
          <w:p w14:paraId="680D95E2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" w:type="dxa"/>
          </w:tcPr>
          <w:p w14:paraId="6C3BF6E9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14:paraId="537C337E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" w:type="dxa"/>
          </w:tcPr>
          <w:p w14:paraId="5ED04383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dxa"/>
          </w:tcPr>
          <w:p w14:paraId="76BAD127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dxa"/>
          </w:tcPr>
          <w:p w14:paraId="77F6B9D4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" w:type="dxa"/>
          </w:tcPr>
          <w:p w14:paraId="4F43F32D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0" w:type="dxa"/>
          </w:tcPr>
          <w:p w14:paraId="7CD4D43E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1" w:type="dxa"/>
          </w:tcPr>
          <w:p w14:paraId="0BDF58FF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6" w:type="dxa"/>
          </w:tcPr>
          <w:p w14:paraId="1265D587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14:paraId="67BD59EF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14:paraId="66300103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40E3D62" w14:textId="77777777" w:rsidR="006E3C81" w:rsidRPr="006E3C81" w:rsidRDefault="006E3C81" w:rsidP="00901DE3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81">
        <w:rPr>
          <w:rFonts w:ascii="Times New Roman" w:hAnsi="Times New Roman" w:cs="Times New Roman"/>
          <w:sz w:val="24"/>
          <w:szCs w:val="24"/>
          <w:lang w:val="ru-RU"/>
        </w:rPr>
        <w:t>Вывод: затруднения вызвали: определение материков на карте мира, названия животных и где они обитают; профессии людей; название региона, главного города своего региона, чем известен регион.</w:t>
      </w:r>
    </w:p>
    <w:p w14:paraId="4155AD92" w14:textId="77777777" w:rsidR="00901DE3" w:rsidRDefault="00901DE3" w:rsidP="006E3C8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EF09322" w14:textId="77777777" w:rsidR="006E3C81" w:rsidRPr="00E9530A" w:rsidRDefault="006E3C81" w:rsidP="006E3C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9530A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85"/>
        <w:gridCol w:w="574"/>
        <w:gridCol w:w="788"/>
        <w:gridCol w:w="306"/>
        <w:gridCol w:w="396"/>
        <w:gridCol w:w="396"/>
        <w:gridCol w:w="306"/>
        <w:gridCol w:w="1572"/>
        <w:gridCol w:w="919"/>
        <w:gridCol w:w="1233"/>
        <w:gridCol w:w="981"/>
        <w:gridCol w:w="987"/>
      </w:tblGrid>
      <w:tr w:rsidR="006E3C81" w14:paraId="31C496C6" w14:textId="77777777" w:rsidTr="00A733B2">
        <w:tc>
          <w:tcPr>
            <w:tcW w:w="844" w:type="dxa"/>
          </w:tcPr>
          <w:p w14:paraId="3E4931B4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611" w:type="dxa"/>
          </w:tcPr>
          <w:p w14:paraId="1904A2A1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45" w:type="dxa"/>
          </w:tcPr>
          <w:p w14:paraId="61DFC4F7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Писали </w:t>
            </w:r>
          </w:p>
        </w:tc>
        <w:tc>
          <w:tcPr>
            <w:tcW w:w="315" w:type="dxa"/>
          </w:tcPr>
          <w:p w14:paraId="609426B3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" w:type="dxa"/>
          </w:tcPr>
          <w:p w14:paraId="2E9D7B3E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" w:type="dxa"/>
          </w:tcPr>
          <w:p w14:paraId="6A8DC7AC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dxa"/>
          </w:tcPr>
          <w:p w14:paraId="5C31FCA1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</w:tcPr>
          <w:p w14:paraId="04B5A2F4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%</w:t>
            </w:r>
          </w:p>
        </w:tc>
        <w:tc>
          <w:tcPr>
            <w:tcW w:w="989" w:type="dxa"/>
          </w:tcPr>
          <w:p w14:paraId="473924C9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% </w:t>
            </w:r>
          </w:p>
        </w:tc>
        <w:tc>
          <w:tcPr>
            <w:tcW w:w="1335" w:type="dxa"/>
          </w:tcPr>
          <w:p w14:paraId="76450B0F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оценку %</w:t>
            </w:r>
          </w:p>
        </w:tc>
        <w:tc>
          <w:tcPr>
            <w:tcW w:w="1058" w:type="dxa"/>
          </w:tcPr>
          <w:p w14:paraId="51C628B2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 оценку %</w:t>
            </w:r>
          </w:p>
        </w:tc>
        <w:tc>
          <w:tcPr>
            <w:tcW w:w="1064" w:type="dxa"/>
          </w:tcPr>
          <w:p w14:paraId="3A142462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Повысели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оценку %</w:t>
            </w:r>
          </w:p>
        </w:tc>
      </w:tr>
      <w:tr w:rsidR="006E3C81" w14:paraId="025FEBA0" w14:textId="77777777" w:rsidTr="00A733B2">
        <w:tc>
          <w:tcPr>
            <w:tcW w:w="844" w:type="dxa"/>
          </w:tcPr>
          <w:p w14:paraId="5DD8F53B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</w:tcPr>
          <w:p w14:paraId="6744C753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5" w:type="dxa"/>
          </w:tcPr>
          <w:p w14:paraId="549FB4C3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" w:type="dxa"/>
          </w:tcPr>
          <w:p w14:paraId="0DE66F1D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</w:tcPr>
          <w:p w14:paraId="5C416FF1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" w:type="dxa"/>
          </w:tcPr>
          <w:p w14:paraId="55706A88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" w:type="dxa"/>
          </w:tcPr>
          <w:p w14:paraId="54B3D885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8" w:type="dxa"/>
          </w:tcPr>
          <w:p w14:paraId="12863C7D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</w:tcPr>
          <w:p w14:paraId="42CB368A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5" w:type="dxa"/>
          </w:tcPr>
          <w:p w14:paraId="08F82FA4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58" w:type="dxa"/>
          </w:tcPr>
          <w:p w14:paraId="34486272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4" w:type="dxa"/>
          </w:tcPr>
          <w:p w14:paraId="57F58E46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C81" w14:paraId="31475119" w14:textId="77777777" w:rsidTr="00A733B2">
        <w:tc>
          <w:tcPr>
            <w:tcW w:w="844" w:type="dxa"/>
          </w:tcPr>
          <w:p w14:paraId="34DF0496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14:paraId="6ABFAF75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14:paraId="56BAF87D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dxa"/>
          </w:tcPr>
          <w:p w14:paraId="5DDBBD35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</w:tcPr>
          <w:p w14:paraId="51F68660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" w:type="dxa"/>
          </w:tcPr>
          <w:p w14:paraId="798DEED5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dxa"/>
          </w:tcPr>
          <w:p w14:paraId="5510590A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14:paraId="6F34B19E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</w:tcPr>
          <w:p w14:paraId="538EE432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5" w:type="dxa"/>
          </w:tcPr>
          <w:p w14:paraId="2BD53E4A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58" w:type="dxa"/>
          </w:tcPr>
          <w:p w14:paraId="2EC3547B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14:paraId="168CC3FC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E3C81" w14:paraId="4C31A70B" w14:textId="77777777" w:rsidTr="00A733B2">
        <w:tc>
          <w:tcPr>
            <w:tcW w:w="844" w:type="dxa"/>
          </w:tcPr>
          <w:p w14:paraId="17FEE88D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611" w:type="dxa"/>
          </w:tcPr>
          <w:p w14:paraId="292C331B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5" w:type="dxa"/>
          </w:tcPr>
          <w:p w14:paraId="1FB14A08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5" w:type="dxa"/>
          </w:tcPr>
          <w:p w14:paraId="6F71E9B9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</w:tcPr>
          <w:p w14:paraId="00204FBA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" w:type="dxa"/>
          </w:tcPr>
          <w:p w14:paraId="729F4D3D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5" w:type="dxa"/>
          </w:tcPr>
          <w:p w14:paraId="6462FF9E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</w:tcPr>
          <w:p w14:paraId="44F52C30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</w:tcPr>
          <w:p w14:paraId="0CACF479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35" w:type="dxa"/>
          </w:tcPr>
          <w:p w14:paraId="622B80ED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58" w:type="dxa"/>
          </w:tcPr>
          <w:p w14:paraId="39FDDC10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4" w:type="dxa"/>
          </w:tcPr>
          <w:p w14:paraId="5AF03517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14:paraId="27E23C38" w14:textId="77777777" w:rsidR="006E3C81" w:rsidRPr="006E3C81" w:rsidRDefault="006E3C81" w:rsidP="00901DE3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81">
        <w:rPr>
          <w:rFonts w:ascii="Times New Roman" w:hAnsi="Times New Roman" w:cs="Times New Roman"/>
          <w:sz w:val="24"/>
          <w:szCs w:val="24"/>
          <w:lang w:val="ru-RU"/>
        </w:rPr>
        <w:t xml:space="preserve">Выводы: Из таблицы видно, что все учащиеся справились с выполнением проверочных работ со средним качеством обученности – 59%. </w:t>
      </w:r>
    </w:p>
    <w:p w14:paraId="2D2D0769" w14:textId="77777777" w:rsidR="006E3C81" w:rsidRPr="00E9530A" w:rsidRDefault="006E3C81" w:rsidP="006E3C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9530A">
        <w:rPr>
          <w:rFonts w:ascii="Times New Roman" w:hAnsi="Times New Roman" w:cs="Times New Roman"/>
          <w:b/>
          <w:bCs/>
          <w:sz w:val="24"/>
          <w:szCs w:val="24"/>
        </w:rPr>
        <w:t>Биология</w:t>
      </w:r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2"/>
        <w:gridCol w:w="586"/>
        <w:gridCol w:w="804"/>
        <w:gridCol w:w="308"/>
        <w:gridCol w:w="308"/>
        <w:gridCol w:w="308"/>
        <w:gridCol w:w="308"/>
        <w:gridCol w:w="1610"/>
        <w:gridCol w:w="938"/>
        <w:gridCol w:w="1261"/>
        <w:gridCol w:w="1002"/>
        <w:gridCol w:w="1008"/>
      </w:tblGrid>
      <w:tr w:rsidR="006E3C81" w14:paraId="449617C2" w14:textId="77777777" w:rsidTr="00A733B2">
        <w:tc>
          <w:tcPr>
            <w:tcW w:w="859" w:type="dxa"/>
          </w:tcPr>
          <w:p w14:paraId="33822388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622" w:type="dxa"/>
          </w:tcPr>
          <w:p w14:paraId="2299F0D3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63" w:type="dxa"/>
          </w:tcPr>
          <w:p w14:paraId="06B88F05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Писали </w:t>
            </w:r>
          </w:p>
        </w:tc>
        <w:tc>
          <w:tcPr>
            <w:tcW w:w="318" w:type="dxa"/>
          </w:tcPr>
          <w:p w14:paraId="7153676A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" w:type="dxa"/>
          </w:tcPr>
          <w:p w14:paraId="27B33AFB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dxa"/>
          </w:tcPr>
          <w:p w14:paraId="21EA7133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" w:type="dxa"/>
          </w:tcPr>
          <w:p w14:paraId="3A0565FA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0" w:type="dxa"/>
          </w:tcPr>
          <w:p w14:paraId="7C26075A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%</w:t>
            </w:r>
          </w:p>
        </w:tc>
        <w:tc>
          <w:tcPr>
            <w:tcW w:w="1011" w:type="dxa"/>
          </w:tcPr>
          <w:p w14:paraId="59F4F83D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% </w:t>
            </w:r>
          </w:p>
        </w:tc>
        <w:tc>
          <w:tcPr>
            <w:tcW w:w="1366" w:type="dxa"/>
          </w:tcPr>
          <w:p w14:paraId="25E40F68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оценку %</w:t>
            </w:r>
          </w:p>
        </w:tc>
        <w:tc>
          <w:tcPr>
            <w:tcW w:w="1081" w:type="dxa"/>
          </w:tcPr>
          <w:p w14:paraId="392FDB0E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 оценку %</w:t>
            </w:r>
          </w:p>
        </w:tc>
        <w:tc>
          <w:tcPr>
            <w:tcW w:w="1088" w:type="dxa"/>
          </w:tcPr>
          <w:p w14:paraId="7BF36C7E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Повысели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оценку %</w:t>
            </w:r>
          </w:p>
        </w:tc>
      </w:tr>
      <w:tr w:rsidR="006E3C81" w14:paraId="0E6D5BAA" w14:textId="77777777" w:rsidTr="00A733B2">
        <w:tc>
          <w:tcPr>
            <w:tcW w:w="859" w:type="dxa"/>
          </w:tcPr>
          <w:p w14:paraId="4D1A3C3A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" w:type="dxa"/>
          </w:tcPr>
          <w:p w14:paraId="0285533E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3" w:type="dxa"/>
          </w:tcPr>
          <w:p w14:paraId="4FD720A7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" w:type="dxa"/>
          </w:tcPr>
          <w:p w14:paraId="0B0C8A2E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" w:type="dxa"/>
          </w:tcPr>
          <w:p w14:paraId="7B1DB337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" w:type="dxa"/>
          </w:tcPr>
          <w:p w14:paraId="3D714123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" w:type="dxa"/>
          </w:tcPr>
          <w:p w14:paraId="3CDCB4CE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0" w:type="dxa"/>
          </w:tcPr>
          <w:p w14:paraId="7A111B8C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11" w:type="dxa"/>
          </w:tcPr>
          <w:p w14:paraId="7D5ACC75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6" w:type="dxa"/>
          </w:tcPr>
          <w:p w14:paraId="1F62956C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1" w:type="dxa"/>
          </w:tcPr>
          <w:p w14:paraId="240B1FE3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88" w:type="dxa"/>
          </w:tcPr>
          <w:p w14:paraId="59D2FE29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14624A66" w14:textId="77777777" w:rsidR="006E3C81" w:rsidRPr="006E3C81" w:rsidRDefault="006E3C81" w:rsidP="00901DE3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81">
        <w:rPr>
          <w:rFonts w:ascii="Times New Roman" w:hAnsi="Times New Roman" w:cs="Times New Roman"/>
          <w:sz w:val="24"/>
          <w:szCs w:val="24"/>
          <w:lang w:val="ru-RU"/>
        </w:rPr>
        <w:t xml:space="preserve">Вывод: затруднения вызвали: выделять существенные признаки биологических объектов; использовать важнейшие признаки живого для объяснения того или иного природного явления; знание клеточных структур или знание устройства оптических приборов, например, микроскопа; работа с таблицей; находить недостающую </w:t>
      </w:r>
      <w:r w:rsidRPr="006E3C81">
        <w:rPr>
          <w:rFonts w:ascii="Times New Roman" w:hAnsi="Times New Roman" w:cs="Times New Roman"/>
          <w:sz w:val="24"/>
          <w:szCs w:val="24"/>
          <w:lang w:val="ru-RU"/>
        </w:rPr>
        <w:lastRenderedPageBreak/>
        <w:t>информацию для описания важнейших природных зон; анализ профессии, связанные с применением биологических знаний.</w:t>
      </w:r>
    </w:p>
    <w:p w14:paraId="19CCE307" w14:textId="77777777" w:rsidR="006E3C81" w:rsidRPr="00E9530A" w:rsidRDefault="006E3C81" w:rsidP="006E3C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9530A">
        <w:rPr>
          <w:rFonts w:ascii="Times New Roman" w:hAnsi="Times New Roman" w:cs="Times New Roman"/>
          <w:b/>
          <w:bCs/>
          <w:sz w:val="24"/>
          <w:szCs w:val="24"/>
        </w:rPr>
        <w:t>Обществознание</w:t>
      </w:r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85"/>
        <w:gridCol w:w="574"/>
        <w:gridCol w:w="788"/>
        <w:gridCol w:w="306"/>
        <w:gridCol w:w="396"/>
        <w:gridCol w:w="396"/>
        <w:gridCol w:w="306"/>
        <w:gridCol w:w="1572"/>
        <w:gridCol w:w="919"/>
        <w:gridCol w:w="1233"/>
        <w:gridCol w:w="981"/>
        <w:gridCol w:w="987"/>
      </w:tblGrid>
      <w:tr w:rsidR="006E3C81" w14:paraId="622BF3C2" w14:textId="77777777" w:rsidTr="00A733B2">
        <w:tc>
          <w:tcPr>
            <w:tcW w:w="844" w:type="dxa"/>
          </w:tcPr>
          <w:p w14:paraId="642E5151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611" w:type="dxa"/>
          </w:tcPr>
          <w:p w14:paraId="5FF27F18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45" w:type="dxa"/>
          </w:tcPr>
          <w:p w14:paraId="7502A06B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Писали </w:t>
            </w:r>
          </w:p>
        </w:tc>
        <w:tc>
          <w:tcPr>
            <w:tcW w:w="315" w:type="dxa"/>
          </w:tcPr>
          <w:p w14:paraId="00D12DDF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" w:type="dxa"/>
          </w:tcPr>
          <w:p w14:paraId="73D9875F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" w:type="dxa"/>
          </w:tcPr>
          <w:p w14:paraId="7B2B2CAA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dxa"/>
          </w:tcPr>
          <w:p w14:paraId="425D6361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</w:tcPr>
          <w:p w14:paraId="13BA5031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%</w:t>
            </w:r>
          </w:p>
        </w:tc>
        <w:tc>
          <w:tcPr>
            <w:tcW w:w="989" w:type="dxa"/>
          </w:tcPr>
          <w:p w14:paraId="6DA31402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% </w:t>
            </w:r>
          </w:p>
        </w:tc>
        <w:tc>
          <w:tcPr>
            <w:tcW w:w="1335" w:type="dxa"/>
          </w:tcPr>
          <w:p w14:paraId="24437103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оценку %</w:t>
            </w:r>
          </w:p>
        </w:tc>
        <w:tc>
          <w:tcPr>
            <w:tcW w:w="1058" w:type="dxa"/>
          </w:tcPr>
          <w:p w14:paraId="4A53434D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 оценку %</w:t>
            </w:r>
          </w:p>
        </w:tc>
        <w:tc>
          <w:tcPr>
            <w:tcW w:w="1064" w:type="dxa"/>
          </w:tcPr>
          <w:p w14:paraId="7749B830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Повысели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оценку %</w:t>
            </w:r>
          </w:p>
        </w:tc>
      </w:tr>
      <w:tr w:rsidR="006E3C81" w14:paraId="51A53462" w14:textId="77777777" w:rsidTr="00A733B2">
        <w:tc>
          <w:tcPr>
            <w:tcW w:w="844" w:type="dxa"/>
          </w:tcPr>
          <w:p w14:paraId="4B335016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" w:type="dxa"/>
          </w:tcPr>
          <w:p w14:paraId="0A944A71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5" w:type="dxa"/>
          </w:tcPr>
          <w:p w14:paraId="75F87A7C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" w:type="dxa"/>
          </w:tcPr>
          <w:p w14:paraId="587FD20B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</w:tcPr>
          <w:p w14:paraId="3AA9D886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" w:type="dxa"/>
          </w:tcPr>
          <w:p w14:paraId="20E44F12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dxa"/>
          </w:tcPr>
          <w:p w14:paraId="71BA1677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8" w:type="dxa"/>
          </w:tcPr>
          <w:p w14:paraId="0AFCC487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</w:tcPr>
          <w:p w14:paraId="1E0C14BC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5" w:type="dxa"/>
          </w:tcPr>
          <w:p w14:paraId="508431C9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58" w:type="dxa"/>
          </w:tcPr>
          <w:p w14:paraId="7A76BC6A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4" w:type="dxa"/>
          </w:tcPr>
          <w:p w14:paraId="38272AE4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C81" w14:paraId="14314326" w14:textId="77777777" w:rsidTr="00A733B2">
        <w:tc>
          <w:tcPr>
            <w:tcW w:w="844" w:type="dxa"/>
          </w:tcPr>
          <w:p w14:paraId="49D77F59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1" w:type="dxa"/>
          </w:tcPr>
          <w:p w14:paraId="6B3D5AD0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14:paraId="2BD1C377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" w:type="dxa"/>
          </w:tcPr>
          <w:p w14:paraId="29448745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</w:tcPr>
          <w:p w14:paraId="45063024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14:paraId="1971B943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dxa"/>
          </w:tcPr>
          <w:p w14:paraId="3ADCED32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8" w:type="dxa"/>
          </w:tcPr>
          <w:p w14:paraId="4884774C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</w:tcPr>
          <w:p w14:paraId="1CE17A2D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5" w:type="dxa"/>
          </w:tcPr>
          <w:p w14:paraId="1118C27A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</w:tcPr>
          <w:p w14:paraId="7DE989A6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14:paraId="0352A284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C81" w14:paraId="1C6D6261" w14:textId="77777777" w:rsidTr="00A733B2">
        <w:tc>
          <w:tcPr>
            <w:tcW w:w="844" w:type="dxa"/>
          </w:tcPr>
          <w:p w14:paraId="40E9CE31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611" w:type="dxa"/>
          </w:tcPr>
          <w:p w14:paraId="6497FFEC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5" w:type="dxa"/>
          </w:tcPr>
          <w:p w14:paraId="3641DD92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" w:type="dxa"/>
          </w:tcPr>
          <w:p w14:paraId="17DE05E7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</w:tcPr>
          <w:p w14:paraId="3B953CEB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" w:type="dxa"/>
          </w:tcPr>
          <w:p w14:paraId="674EE094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5" w:type="dxa"/>
          </w:tcPr>
          <w:p w14:paraId="580A8C78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</w:tcPr>
          <w:p w14:paraId="27BBB75B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</w:tcPr>
          <w:p w14:paraId="6775D6C7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5" w:type="dxa"/>
          </w:tcPr>
          <w:p w14:paraId="2EBD7D64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58" w:type="dxa"/>
          </w:tcPr>
          <w:p w14:paraId="36802ACA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64" w:type="dxa"/>
          </w:tcPr>
          <w:p w14:paraId="6DF64978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B63D85D" w14:textId="77777777" w:rsidR="006E3C81" w:rsidRPr="006E3C81" w:rsidRDefault="006E3C81" w:rsidP="00901DE3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81">
        <w:rPr>
          <w:rFonts w:ascii="Times New Roman" w:hAnsi="Times New Roman" w:cs="Times New Roman"/>
          <w:sz w:val="24"/>
          <w:szCs w:val="24"/>
          <w:lang w:val="ru-RU"/>
        </w:rPr>
        <w:t>Вывод: затруднения вызвали: умение характеризовать понятия;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опрошенных; умение применять обществоведческие знания в процессе решения типичных задач; умение применять обществоведческие знания в процессе решения типичных задач в области социальных отношений, адекватных возрасту обучающихся; умения осознанно и произвольно строить речевое высказывание в письменной форме на заданную тему с использованием шести предложенных понятий.</w:t>
      </w:r>
    </w:p>
    <w:p w14:paraId="3070394F" w14:textId="77777777" w:rsidR="006E3C81" w:rsidRPr="00E9530A" w:rsidRDefault="006E3C81" w:rsidP="006E3C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9530A">
        <w:rPr>
          <w:rFonts w:ascii="Times New Roman" w:hAnsi="Times New Roman" w:cs="Times New Roman"/>
          <w:b/>
          <w:bCs/>
          <w:sz w:val="24"/>
          <w:szCs w:val="24"/>
        </w:rPr>
        <w:t>География</w:t>
      </w:r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85"/>
        <w:gridCol w:w="574"/>
        <w:gridCol w:w="788"/>
        <w:gridCol w:w="306"/>
        <w:gridCol w:w="396"/>
        <w:gridCol w:w="396"/>
        <w:gridCol w:w="306"/>
        <w:gridCol w:w="1572"/>
        <w:gridCol w:w="919"/>
        <w:gridCol w:w="1233"/>
        <w:gridCol w:w="981"/>
        <w:gridCol w:w="987"/>
      </w:tblGrid>
      <w:tr w:rsidR="006E3C81" w14:paraId="31B1DC71" w14:textId="77777777" w:rsidTr="00A733B2">
        <w:tc>
          <w:tcPr>
            <w:tcW w:w="844" w:type="dxa"/>
          </w:tcPr>
          <w:p w14:paraId="5C535727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611" w:type="dxa"/>
          </w:tcPr>
          <w:p w14:paraId="044349A4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45" w:type="dxa"/>
          </w:tcPr>
          <w:p w14:paraId="246CBD38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Писали </w:t>
            </w:r>
          </w:p>
        </w:tc>
        <w:tc>
          <w:tcPr>
            <w:tcW w:w="315" w:type="dxa"/>
          </w:tcPr>
          <w:p w14:paraId="7AA3E05C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" w:type="dxa"/>
          </w:tcPr>
          <w:p w14:paraId="7BE33383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" w:type="dxa"/>
          </w:tcPr>
          <w:p w14:paraId="563C1FCD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dxa"/>
          </w:tcPr>
          <w:p w14:paraId="5B9CD503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</w:tcPr>
          <w:p w14:paraId="2AA4B041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%</w:t>
            </w:r>
          </w:p>
        </w:tc>
        <w:tc>
          <w:tcPr>
            <w:tcW w:w="989" w:type="dxa"/>
          </w:tcPr>
          <w:p w14:paraId="0B0A7121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% </w:t>
            </w:r>
          </w:p>
        </w:tc>
        <w:tc>
          <w:tcPr>
            <w:tcW w:w="1335" w:type="dxa"/>
          </w:tcPr>
          <w:p w14:paraId="2AA2A55A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оценку %</w:t>
            </w:r>
          </w:p>
        </w:tc>
        <w:tc>
          <w:tcPr>
            <w:tcW w:w="1058" w:type="dxa"/>
          </w:tcPr>
          <w:p w14:paraId="3CAE4789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 оценку %</w:t>
            </w:r>
          </w:p>
        </w:tc>
        <w:tc>
          <w:tcPr>
            <w:tcW w:w="1064" w:type="dxa"/>
          </w:tcPr>
          <w:p w14:paraId="04FB2472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Повысели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оценку %</w:t>
            </w:r>
          </w:p>
        </w:tc>
      </w:tr>
      <w:tr w:rsidR="006E3C81" w14:paraId="356357A8" w14:textId="77777777" w:rsidTr="00A733B2">
        <w:tc>
          <w:tcPr>
            <w:tcW w:w="844" w:type="dxa"/>
          </w:tcPr>
          <w:p w14:paraId="0F62A947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" w:type="dxa"/>
          </w:tcPr>
          <w:p w14:paraId="5704D48B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5" w:type="dxa"/>
          </w:tcPr>
          <w:p w14:paraId="6F5ACAD6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dxa"/>
          </w:tcPr>
          <w:p w14:paraId="092454A1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</w:tcPr>
          <w:p w14:paraId="51CF52B8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" w:type="dxa"/>
          </w:tcPr>
          <w:p w14:paraId="19A53975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dxa"/>
          </w:tcPr>
          <w:p w14:paraId="729A0475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14:paraId="19A9FD3C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</w:tcPr>
          <w:p w14:paraId="29649CAC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14:paraId="13DB3CF7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8" w:type="dxa"/>
          </w:tcPr>
          <w:p w14:paraId="5CBE9856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14:paraId="16E6F575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C81" w14:paraId="61C0386D" w14:textId="77777777" w:rsidTr="00A733B2">
        <w:tc>
          <w:tcPr>
            <w:tcW w:w="844" w:type="dxa"/>
          </w:tcPr>
          <w:p w14:paraId="3F268CD1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" w:type="dxa"/>
          </w:tcPr>
          <w:p w14:paraId="44F4FE06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5" w:type="dxa"/>
          </w:tcPr>
          <w:p w14:paraId="05C20CB1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" w:type="dxa"/>
          </w:tcPr>
          <w:p w14:paraId="006D93FC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</w:tcPr>
          <w:p w14:paraId="06D2C813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" w:type="dxa"/>
          </w:tcPr>
          <w:p w14:paraId="5F5223BE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" w:type="dxa"/>
          </w:tcPr>
          <w:p w14:paraId="6D32271F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14:paraId="3813B26B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</w:tcPr>
          <w:p w14:paraId="66B08AE9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35" w:type="dxa"/>
          </w:tcPr>
          <w:p w14:paraId="1DCDF6E5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58" w:type="dxa"/>
          </w:tcPr>
          <w:p w14:paraId="01857867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14:paraId="7868A649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3C81" w14:paraId="58A55528" w14:textId="77777777" w:rsidTr="00A733B2">
        <w:tc>
          <w:tcPr>
            <w:tcW w:w="844" w:type="dxa"/>
          </w:tcPr>
          <w:p w14:paraId="2641A75C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14:paraId="3FBE2E44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14:paraId="7E01C93B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dxa"/>
          </w:tcPr>
          <w:p w14:paraId="2591D72B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</w:tcPr>
          <w:p w14:paraId="66F8547A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" w:type="dxa"/>
          </w:tcPr>
          <w:p w14:paraId="5FCDAD93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dxa"/>
          </w:tcPr>
          <w:p w14:paraId="7088D7C3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8" w:type="dxa"/>
          </w:tcPr>
          <w:p w14:paraId="4CCA3B3E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</w:tcPr>
          <w:p w14:paraId="054F867B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5" w:type="dxa"/>
          </w:tcPr>
          <w:p w14:paraId="56E6BEB3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8" w:type="dxa"/>
          </w:tcPr>
          <w:p w14:paraId="6D2EC4B2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14:paraId="363CE18B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C81" w14:paraId="2C407D93" w14:textId="77777777" w:rsidTr="00A733B2">
        <w:tc>
          <w:tcPr>
            <w:tcW w:w="844" w:type="dxa"/>
          </w:tcPr>
          <w:p w14:paraId="59C0BA31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14:paraId="51B3E1C3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14:paraId="7CE8C842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dxa"/>
          </w:tcPr>
          <w:p w14:paraId="095784B1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</w:tcPr>
          <w:p w14:paraId="7D8A1F63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</w:tcPr>
          <w:p w14:paraId="36E315CC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" w:type="dxa"/>
          </w:tcPr>
          <w:p w14:paraId="40C7FE43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14:paraId="5372314C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</w:tcPr>
          <w:p w14:paraId="5EDA0C18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5" w:type="dxa"/>
          </w:tcPr>
          <w:p w14:paraId="6E0EEC9A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8" w:type="dxa"/>
          </w:tcPr>
          <w:p w14:paraId="4D97C1C3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14:paraId="51F12C62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C81" w14:paraId="3E47C82C" w14:textId="77777777" w:rsidTr="00A733B2">
        <w:tc>
          <w:tcPr>
            <w:tcW w:w="844" w:type="dxa"/>
          </w:tcPr>
          <w:p w14:paraId="411E3F4D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611" w:type="dxa"/>
          </w:tcPr>
          <w:p w14:paraId="406F5114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5" w:type="dxa"/>
          </w:tcPr>
          <w:p w14:paraId="09863985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5" w:type="dxa"/>
          </w:tcPr>
          <w:p w14:paraId="7D596134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</w:tcPr>
          <w:p w14:paraId="68F30971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4" w:type="dxa"/>
          </w:tcPr>
          <w:p w14:paraId="4EBE1023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5" w:type="dxa"/>
          </w:tcPr>
          <w:p w14:paraId="6C7DF19E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</w:tcPr>
          <w:p w14:paraId="36AB319C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</w:tcPr>
          <w:p w14:paraId="609B0736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35" w:type="dxa"/>
          </w:tcPr>
          <w:p w14:paraId="36707EC8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58" w:type="dxa"/>
          </w:tcPr>
          <w:p w14:paraId="14BC822B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14:paraId="1EDA785A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62D711A8" w14:textId="77777777" w:rsidR="006E3C81" w:rsidRPr="006E3C81" w:rsidRDefault="006E3C81" w:rsidP="00901DE3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81">
        <w:rPr>
          <w:rFonts w:ascii="Times New Roman" w:hAnsi="Times New Roman" w:cs="Times New Roman"/>
          <w:sz w:val="24"/>
          <w:szCs w:val="24"/>
          <w:lang w:val="ru-RU"/>
        </w:rPr>
        <w:t xml:space="preserve">Вывод: Обучающиеся 6,8 классов писали Всероссийские проверочные работы по учебному предмету: «География» – на основе случайного выбора Рособрнадзора. Обучающиеся 11 классов писали ВПР, как </w:t>
      </w:r>
      <w:proofErr w:type="gramStart"/>
      <w:r w:rsidRPr="006E3C81">
        <w:rPr>
          <w:rFonts w:ascii="Times New Roman" w:hAnsi="Times New Roman" w:cs="Times New Roman"/>
          <w:sz w:val="24"/>
          <w:szCs w:val="24"/>
          <w:lang w:val="ru-RU"/>
        </w:rPr>
        <w:t>предмет</w:t>
      </w:r>
      <w:proofErr w:type="gramEnd"/>
      <w:r w:rsidRPr="006E3C81">
        <w:rPr>
          <w:rFonts w:ascii="Times New Roman" w:hAnsi="Times New Roman" w:cs="Times New Roman"/>
          <w:sz w:val="24"/>
          <w:szCs w:val="24"/>
          <w:lang w:val="ru-RU"/>
        </w:rPr>
        <w:t xml:space="preserve"> который мало кто выбирает на итоговой аттестации.</w:t>
      </w:r>
    </w:p>
    <w:p w14:paraId="6FCD336B" w14:textId="77777777" w:rsidR="0077245C" w:rsidRDefault="0077245C" w:rsidP="006E3C8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E3A8476" w14:textId="77777777" w:rsidR="006E3C81" w:rsidRPr="00E9530A" w:rsidRDefault="006E3C81" w:rsidP="006E3C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9530A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Физика</w:t>
      </w:r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2"/>
        <w:gridCol w:w="586"/>
        <w:gridCol w:w="804"/>
        <w:gridCol w:w="308"/>
        <w:gridCol w:w="308"/>
        <w:gridCol w:w="308"/>
        <w:gridCol w:w="308"/>
        <w:gridCol w:w="1610"/>
        <w:gridCol w:w="938"/>
        <w:gridCol w:w="1261"/>
        <w:gridCol w:w="1002"/>
        <w:gridCol w:w="1008"/>
      </w:tblGrid>
      <w:tr w:rsidR="006E3C81" w14:paraId="76E70F63" w14:textId="77777777" w:rsidTr="00A733B2">
        <w:tc>
          <w:tcPr>
            <w:tcW w:w="859" w:type="dxa"/>
          </w:tcPr>
          <w:p w14:paraId="15F86E9F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622" w:type="dxa"/>
          </w:tcPr>
          <w:p w14:paraId="76B895BC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63" w:type="dxa"/>
          </w:tcPr>
          <w:p w14:paraId="2255548B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Писали </w:t>
            </w:r>
          </w:p>
        </w:tc>
        <w:tc>
          <w:tcPr>
            <w:tcW w:w="318" w:type="dxa"/>
          </w:tcPr>
          <w:p w14:paraId="3E992D17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" w:type="dxa"/>
          </w:tcPr>
          <w:p w14:paraId="1563A7F8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dxa"/>
          </w:tcPr>
          <w:p w14:paraId="2B2F9C0D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" w:type="dxa"/>
          </w:tcPr>
          <w:p w14:paraId="5C827916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0" w:type="dxa"/>
          </w:tcPr>
          <w:p w14:paraId="146C1D15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%</w:t>
            </w:r>
          </w:p>
        </w:tc>
        <w:tc>
          <w:tcPr>
            <w:tcW w:w="1011" w:type="dxa"/>
          </w:tcPr>
          <w:p w14:paraId="12A46B2D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% </w:t>
            </w:r>
          </w:p>
        </w:tc>
        <w:tc>
          <w:tcPr>
            <w:tcW w:w="1366" w:type="dxa"/>
          </w:tcPr>
          <w:p w14:paraId="48B047D5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оценку %</w:t>
            </w:r>
          </w:p>
        </w:tc>
        <w:tc>
          <w:tcPr>
            <w:tcW w:w="1081" w:type="dxa"/>
          </w:tcPr>
          <w:p w14:paraId="2DC08FD8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 оценку %</w:t>
            </w:r>
          </w:p>
        </w:tc>
        <w:tc>
          <w:tcPr>
            <w:tcW w:w="1088" w:type="dxa"/>
          </w:tcPr>
          <w:p w14:paraId="4F5B26A9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Повысели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оценку %</w:t>
            </w:r>
          </w:p>
        </w:tc>
      </w:tr>
      <w:tr w:rsidR="006E3C81" w14:paraId="532A8442" w14:textId="77777777" w:rsidTr="00A733B2">
        <w:tc>
          <w:tcPr>
            <w:tcW w:w="859" w:type="dxa"/>
          </w:tcPr>
          <w:p w14:paraId="19463BAF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" w:type="dxa"/>
          </w:tcPr>
          <w:p w14:paraId="366C5FA6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14:paraId="769E2A2F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dxa"/>
          </w:tcPr>
          <w:p w14:paraId="2CC546D6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dxa"/>
          </w:tcPr>
          <w:p w14:paraId="273B39AA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dxa"/>
          </w:tcPr>
          <w:p w14:paraId="261FF1E5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dxa"/>
          </w:tcPr>
          <w:p w14:paraId="328FAE71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14:paraId="4D23ED22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1" w:type="dxa"/>
          </w:tcPr>
          <w:p w14:paraId="764D0126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6" w:type="dxa"/>
          </w:tcPr>
          <w:p w14:paraId="0331F9CE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14:paraId="2F491600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14:paraId="21DDC064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C81" w14:paraId="72869C5A" w14:textId="77777777" w:rsidTr="00A733B2">
        <w:tc>
          <w:tcPr>
            <w:tcW w:w="859" w:type="dxa"/>
          </w:tcPr>
          <w:p w14:paraId="2120C034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" w:type="dxa"/>
          </w:tcPr>
          <w:p w14:paraId="007A57C5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3" w:type="dxa"/>
          </w:tcPr>
          <w:p w14:paraId="7085E1FA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" w:type="dxa"/>
          </w:tcPr>
          <w:p w14:paraId="5B3B239D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dxa"/>
          </w:tcPr>
          <w:p w14:paraId="06D223B7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" w:type="dxa"/>
          </w:tcPr>
          <w:p w14:paraId="46B0E99D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" w:type="dxa"/>
          </w:tcPr>
          <w:p w14:paraId="0BFF067A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14:paraId="51A83303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1" w:type="dxa"/>
          </w:tcPr>
          <w:p w14:paraId="3CB9D8E0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66" w:type="dxa"/>
          </w:tcPr>
          <w:p w14:paraId="40C1DA99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14:paraId="67EBF586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14:paraId="6236FCA1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C81" w14:paraId="76B97D1B" w14:textId="77777777" w:rsidTr="00A733B2">
        <w:tc>
          <w:tcPr>
            <w:tcW w:w="859" w:type="dxa"/>
          </w:tcPr>
          <w:p w14:paraId="3129302B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622" w:type="dxa"/>
          </w:tcPr>
          <w:p w14:paraId="1429A4AF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3" w:type="dxa"/>
          </w:tcPr>
          <w:p w14:paraId="1C9F96DB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" w:type="dxa"/>
          </w:tcPr>
          <w:p w14:paraId="316B1BC3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dxa"/>
          </w:tcPr>
          <w:p w14:paraId="7514D743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" w:type="dxa"/>
          </w:tcPr>
          <w:p w14:paraId="3B9313DC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" w:type="dxa"/>
          </w:tcPr>
          <w:p w14:paraId="146DB5C4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</w:tcPr>
          <w:p w14:paraId="4FE2E7AF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1" w:type="dxa"/>
          </w:tcPr>
          <w:p w14:paraId="4EDF095A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6" w:type="dxa"/>
          </w:tcPr>
          <w:p w14:paraId="5D76A74C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14:paraId="2BFCF424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14:paraId="222EC147" w14:textId="77777777" w:rsidR="006E3C81" w:rsidRDefault="006E3C81" w:rsidP="00A7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5017D7A" w14:textId="77777777" w:rsidR="006E3C81" w:rsidRPr="006E3C81" w:rsidRDefault="006E3C81" w:rsidP="00901DE3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C81">
        <w:rPr>
          <w:rFonts w:ascii="Times New Roman" w:hAnsi="Times New Roman" w:cs="Times New Roman"/>
          <w:sz w:val="24"/>
          <w:szCs w:val="24"/>
          <w:lang w:val="ru-RU"/>
        </w:rPr>
        <w:t>Вывод: В ходе анализа показателей ВПР по физике было отмечено, что все учащиеся справились с работой. Однако выявлены проблемные задания, требующие дополнительной подготовки.</w:t>
      </w:r>
    </w:p>
    <w:p w14:paraId="65379725" w14:textId="77777777" w:rsidR="009269D9" w:rsidRDefault="009269D9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0AE60E0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Активность и результативность участия в олимпиадах</w:t>
      </w:r>
    </w:p>
    <w:p w14:paraId="5CC74392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14:paraId="63781BD7" w14:textId="77777777" w:rsidR="007C521F" w:rsidRPr="007C521F" w:rsidRDefault="007C521F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2023 году во Всероссийской олимпиаде школьников приняли участие 53 % обучающихся. 3 человека (2%) вышли на муниципальный уровень.</w:t>
      </w:r>
    </w:p>
    <w:p w14:paraId="11D10537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году был проанализирован объем участников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</w:t>
      </w:r>
      <w:r w:rsidR="00240A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уровней. Результат – положительная динамика участия в олимпиадах и конкурсах, привлечение к участию в интеллектуальных соревнованиях большего количества обучающихся </w:t>
      </w:r>
      <w:r w:rsidR="009269D9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колы.</w:t>
      </w:r>
    </w:p>
    <w:p w14:paraId="1AC1B6FF" w14:textId="77777777" w:rsidR="00621B1F" w:rsidRPr="00E245CA" w:rsidRDefault="00621B1F" w:rsidP="00C9209D">
      <w:pPr>
        <w:spacing w:before="0" w:beforeAutospacing="0" w:after="0" w:afterAutospacing="0" w:line="360" w:lineRule="auto"/>
        <w:ind w:firstLine="720"/>
        <w:jc w:val="both"/>
        <w:rPr>
          <w:lang w:val="ru-RU"/>
        </w:rPr>
      </w:pPr>
    </w:p>
    <w:p w14:paraId="149607F7" w14:textId="77777777" w:rsidR="00621B1F" w:rsidRPr="009A7E00" w:rsidRDefault="009A7E00" w:rsidP="009269D9">
      <w:pPr>
        <w:spacing w:before="0" w:beforeAutospacing="0" w:after="0" w:afterAutospacing="0" w:line="360" w:lineRule="auto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p w14:paraId="5ABC5277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Таблица. Востребованность выпускников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63"/>
        <w:gridCol w:w="542"/>
        <w:gridCol w:w="806"/>
        <w:gridCol w:w="806"/>
        <w:gridCol w:w="1514"/>
        <w:gridCol w:w="542"/>
        <w:gridCol w:w="931"/>
        <w:gridCol w:w="1514"/>
        <w:gridCol w:w="995"/>
        <w:gridCol w:w="764"/>
      </w:tblGrid>
      <w:tr w:rsidR="005F7EE2" w14:paraId="6A203E1D" w14:textId="77777777" w:rsidTr="005F7EE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B480DE" w14:textId="77777777" w:rsidR="005F7EE2" w:rsidRDefault="005F7EE2" w:rsidP="005F7E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06BC2" w14:textId="77777777" w:rsidR="005F7EE2" w:rsidRDefault="005F7EE2" w:rsidP="005F7E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2EAA4" w14:textId="77777777" w:rsidR="005F7EE2" w:rsidRDefault="005F7EE2" w:rsidP="005F7E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5F7EE2" w:rsidRPr="002E318F" w14:paraId="04954D0F" w14:textId="77777777" w:rsidTr="005F7E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FBC2A3" w14:textId="77777777" w:rsidR="005F7EE2" w:rsidRDefault="005F7EE2" w:rsidP="005F7E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66DAD4" w14:textId="77777777" w:rsidR="005F7EE2" w:rsidRDefault="005F7EE2" w:rsidP="005F7E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E5DB59" w14:textId="77777777" w:rsidR="005F7EE2" w:rsidRPr="009A7E00" w:rsidRDefault="005F7EE2" w:rsidP="005F7E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1CA11F" w14:textId="77777777" w:rsidR="005F7EE2" w:rsidRPr="009A7E00" w:rsidRDefault="005F7EE2" w:rsidP="005F7E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E2084" w14:textId="77777777" w:rsidR="005F7EE2" w:rsidRDefault="005F7EE2" w:rsidP="005F7E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124457" w14:textId="77777777" w:rsidR="005F7EE2" w:rsidRDefault="005F7EE2" w:rsidP="005F7E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D49606" w14:textId="77777777" w:rsidR="005F7EE2" w:rsidRDefault="005F7EE2" w:rsidP="005F7E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вузы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8C248B" w14:textId="77777777" w:rsidR="005F7EE2" w:rsidRDefault="005F7EE2" w:rsidP="005F7E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62C376" w14:textId="77777777" w:rsidR="005F7EE2" w:rsidRDefault="005F7EE2" w:rsidP="005F7E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Устроились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F163FA" w14:textId="77777777" w:rsidR="005F7EE2" w:rsidRPr="009A7E00" w:rsidRDefault="005F7EE2" w:rsidP="005F7E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Пошли на срочную службу по призыву</w:t>
            </w:r>
          </w:p>
        </w:tc>
      </w:tr>
      <w:tr w:rsidR="005F7EE2" w14:paraId="579F9E67" w14:textId="77777777" w:rsidTr="005F7E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B9E6C1" w14:textId="77777777" w:rsidR="005F7EE2" w:rsidRDefault="005F7EE2" w:rsidP="005F7E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65DB1" w14:textId="77777777" w:rsidR="005F7EE2" w:rsidRPr="00240AB5" w:rsidRDefault="00240AB5" w:rsidP="005F7E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D53892" w14:textId="77777777" w:rsidR="005F7EE2" w:rsidRPr="00240AB5" w:rsidRDefault="00240AB5" w:rsidP="005F7E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E8412E" w14:textId="77777777" w:rsidR="005F7EE2" w:rsidRPr="00240AB5" w:rsidRDefault="00240AB5" w:rsidP="005F7E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198390" w14:textId="77777777" w:rsidR="005F7EE2" w:rsidRPr="00240AB5" w:rsidRDefault="00240AB5" w:rsidP="005F7E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D8FCE8" w14:textId="77777777" w:rsidR="005F7EE2" w:rsidRPr="00240AB5" w:rsidRDefault="00240AB5" w:rsidP="005F7E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6B4911" w14:textId="77777777" w:rsidR="005F7EE2" w:rsidRPr="00240AB5" w:rsidRDefault="00240AB5" w:rsidP="005F7E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DEE386" w14:textId="77777777" w:rsidR="005F7EE2" w:rsidRPr="00240AB5" w:rsidRDefault="00240AB5" w:rsidP="005F7E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B570E" w14:textId="77777777" w:rsidR="005F7EE2" w:rsidRPr="00240AB5" w:rsidRDefault="00240AB5" w:rsidP="005F7E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D7A9F2" w14:textId="77777777" w:rsidR="005F7EE2" w:rsidRPr="00240AB5" w:rsidRDefault="00240AB5" w:rsidP="005F7E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F7EE2" w14:paraId="36EDC285" w14:textId="77777777" w:rsidTr="005F7E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8CA811" w14:textId="77777777" w:rsidR="005F7EE2" w:rsidRDefault="005F7EE2" w:rsidP="005F7E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185511" w14:textId="77777777" w:rsidR="005F7EE2" w:rsidRPr="00240AB5" w:rsidRDefault="00240AB5" w:rsidP="005F7E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842C31" w14:textId="77777777" w:rsidR="005F7EE2" w:rsidRPr="00240AB5" w:rsidRDefault="00240AB5" w:rsidP="005F7E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0246D" w14:textId="77777777" w:rsidR="005F7EE2" w:rsidRPr="00240AB5" w:rsidRDefault="00240AB5" w:rsidP="005F7E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22E28" w14:textId="77777777" w:rsidR="005F7EE2" w:rsidRPr="00240AB5" w:rsidRDefault="00240AB5" w:rsidP="005F7E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D19616" w14:textId="77777777" w:rsidR="005F7EE2" w:rsidRPr="00240AB5" w:rsidRDefault="00240AB5" w:rsidP="005F7E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77B6DD" w14:textId="77777777" w:rsidR="005F7EE2" w:rsidRPr="00240AB5" w:rsidRDefault="00240AB5" w:rsidP="005F7E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AF1348" w14:textId="77777777" w:rsidR="005F7EE2" w:rsidRPr="00240AB5" w:rsidRDefault="00240AB5" w:rsidP="005F7E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836037" w14:textId="77777777" w:rsidR="005F7EE2" w:rsidRPr="00240AB5" w:rsidRDefault="00240AB5" w:rsidP="005F7E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ED427" w14:textId="77777777" w:rsidR="005F7EE2" w:rsidRPr="00240AB5" w:rsidRDefault="00240AB5" w:rsidP="005F7E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14:paraId="5A4C46CD" w14:textId="77777777" w:rsidR="005F7EE2" w:rsidRDefault="005F7EE2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B45022F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2023 году 98 процентов выпускников 4-х классов перешли в 5-й класс школы. По сравнению с 2022 годом количество выпускников, которые перешли на следующий уровень образования, увеличилось на 10 процентов. Результаты свидетельствуют о грамотной и эффективной работе управленческой команды по выстраиванию системы преемственности между уровнями образования.</w:t>
      </w:r>
    </w:p>
    <w:p w14:paraId="6171AB80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В 2023 году уменьшилось число выпускников 9-го класса, которые продолжили обучение в других общеобразовательных организациях региона. Это связано с тем, что в школе с 2020 года осуществляется профильное обучение, которое высоко востребовано обучающимися. Количество выпускников, поступающих в вузы, стабильно по сравнению с общим количеством выпускников 11-го класса.</w:t>
      </w:r>
    </w:p>
    <w:p w14:paraId="60CD32F4" w14:textId="77777777" w:rsidR="005F7EE2" w:rsidRDefault="005F7EE2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B28923B" w14:textId="77777777" w:rsidR="00621B1F" w:rsidRPr="009A7E00" w:rsidRDefault="009A7E00" w:rsidP="00221B98">
      <w:pPr>
        <w:spacing w:before="0" w:beforeAutospacing="0" w:after="0" w:afterAutospacing="0" w:line="360" w:lineRule="auto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ФУНКЦИОНИРОВАНИЕ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СИСТЕМЫ ОЦЕНКИ КАЧЕСТВА ОБРАЗОВАНИЯ</w:t>
      </w:r>
    </w:p>
    <w:p w14:paraId="1E7EC83D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по оценке качества образования в МБОУ </w:t>
      </w:r>
      <w:r w:rsidR="00221B98">
        <w:rPr>
          <w:rFonts w:hAnsi="Times New Roman" w:cs="Times New Roman"/>
          <w:color w:val="000000"/>
          <w:sz w:val="24"/>
          <w:szCs w:val="24"/>
          <w:lang w:val="ru-RU"/>
        </w:rPr>
        <w:t xml:space="preserve">«Центр образования № 55 им. А.И. Миронова» 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году организовывалась на основании Положения о внутренней системе оценки качества образования (ВСОКО) и в соответствии с Планами ВСОКО на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и 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учебные годы.</w:t>
      </w:r>
    </w:p>
    <w:p w14:paraId="00D487BB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Внутренняя система оценки качества образования Школы ориентирована на решение следующих задач:</w:t>
      </w:r>
    </w:p>
    <w:p w14:paraId="7467D3EB" w14:textId="77777777" w:rsidR="00621B1F" w:rsidRPr="009A7E00" w:rsidRDefault="009A7E00" w:rsidP="005F5486">
      <w:pPr>
        <w:numPr>
          <w:ilvl w:val="0"/>
          <w:numId w:val="21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 отслеживание и анализ состояния системы образования в 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для принятия обоснованных и своевременных управленческих решений, направленных на повышение качества образовательной деятельности и достижение планируемых результатов;</w:t>
      </w:r>
    </w:p>
    <w:p w14:paraId="4E39C70C" w14:textId="77777777" w:rsidR="00621B1F" w:rsidRPr="009A7E00" w:rsidRDefault="009A7E00" w:rsidP="005F5486">
      <w:pPr>
        <w:numPr>
          <w:ilvl w:val="0"/>
          <w:numId w:val="21"/>
        </w:numPr>
        <w:spacing w:before="0" w:beforeAutospacing="0" w:after="0" w:afterAutospacing="0" w:line="360" w:lineRule="auto"/>
        <w:ind w:left="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</w:t>
      </w:r>
    </w:p>
    <w:p w14:paraId="1995F34D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Основными направлениями и целями оценочной деятельности в МБОУ </w:t>
      </w:r>
      <w:r w:rsidR="00221B98">
        <w:rPr>
          <w:rFonts w:hAnsi="Times New Roman" w:cs="Times New Roman"/>
          <w:color w:val="000000"/>
          <w:sz w:val="24"/>
          <w:szCs w:val="24"/>
          <w:lang w:val="ru-RU"/>
        </w:rPr>
        <w:t>ЦО № 55 им. А.И. Миронова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являются:</w:t>
      </w:r>
    </w:p>
    <w:p w14:paraId="28A37F94" w14:textId="77777777" w:rsidR="00621B1F" w:rsidRPr="009A7E00" w:rsidRDefault="009A7E00" w:rsidP="005F5486">
      <w:pPr>
        <w:numPr>
          <w:ilvl w:val="0"/>
          <w:numId w:val="22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14:paraId="236229DC" w14:textId="77777777" w:rsidR="00621B1F" w:rsidRPr="009A7E00" w:rsidRDefault="009A7E00" w:rsidP="005F5486">
      <w:pPr>
        <w:numPr>
          <w:ilvl w:val="0"/>
          <w:numId w:val="22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оценка результатов деятельности педагогических кадров как основа аттестационных процедур;</w:t>
      </w:r>
    </w:p>
    <w:p w14:paraId="07EC8F47" w14:textId="77777777" w:rsidR="00621B1F" w:rsidRPr="009A7E00" w:rsidRDefault="009A7E00" w:rsidP="005F5486">
      <w:pPr>
        <w:numPr>
          <w:ilvl w:val="0"/>
          <w:numId w:val="22"/>
        </w:numPr>
        <w:spacing w:before="0" w:beforeAutospacing="0" w:after="0" w:afterAutospacing="0" w:line="360" w:lineRule="auto"/>
        <w:ind w:left="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оценка результатов деятельности образовательной организации как основа аккредитационных процедур.</w:t>
      </w:r>
    </w:p>
    <w:p w14:paraId="19414CAB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Объектами процедуры оценки качества образовательных результатов обучающихся являются:</w:t>
      </w:r>
    </w:p>
    <w:p w14:paraId="79270699" w14:textId="77777777" w:rsidR="00621B1F" w:rsidRDefault="009A7E00" w:rsidP="005F5486">
      <w:pPr>
        <w:numPr>
          <w:ilvl w:val="0"/>
          <w:numId w:val="23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личностные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9350A8C" w14:textId="77777777" w:rsidR="00621B1F" w:rsidRDefault="009A7E00" w:rsidP="005F5486">
      <w:pPr>
        <w:numPr>
          <w:ilvl w:val="0"/>
          <w:numId w:val="23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метапредметные результаты;</w:t>
      </w:r>
    </w:p>
    <w:p w14:paraId="32E29D83" w14:textId="77777777" w:rsidR="00621B1F" w:rsidRDefault="009A7E00" w:rsidP="005F5486">
      <w:pPr>
        <w:numPr>
          <w:ilvl w:val="0"/>
          <w:numId w:val="23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предметные результаты;</w:t>
      </w:r>
    </w:p>
    <w:p w14:paraId="3AC17FB6" w14:textId="77777777" w:rsidR="00621B1F" w:rsidRPr="009A7E00" w:rsidRDefault="009A7E00" w:rsidP="005F5486">
      <w:pPr>
        <w:numPr>
          <w:ilvl w:val="0"/>
          <w:numId w:val="23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участие и результативность в школьных, областных и других предметных олимпиадах, конкурсах, соревнованиях;</w:t>
      </w:r>
    </w:p>
    <w:p w14:paraId="2C4D29C8" w14:textId="77777777" w:rsidR="00621B1F" w:rsidRPr="009A7E00" w:rsidRDefault="009A7E00" w:rsidP="005F5486">
      <w:pPr>
        <w:numPr>
          <w:ilvl w:val="0"/>
          <w:numId w:val="23"/>
        </w:numPr>
        <w:spacing w:before="0" w:beforeAutospacing="0" w:after="0" w:afterAutospacing="0" w:line="360" w:lineRule="auto"/>
        <w:ind w:left="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дальнейшего трудоустройства выпускников.</w:t>
      </w:r>
    </w:p>
    <w:p w14:paraId="2748AE22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Основными процедурами оценки образовательных достижений обучающихся являются: стартовая и входная диагностики, текущая и тематическая оценка, портфолио, внутришкольный мониторинг образовательных достижений, промежуточная и итоговая аттестацию обучающихся.</w:t>
      </w:r>
    </w:p>
    <w:p w14:paraId="2A4D04FA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Содержание процедуры оценки качества условий образовательной деятельности включает в себя:</w:t>
      </w:r>
    </w:p>
    <w:p w14:paraId="67C4AE41" w14:textId="77777777" w:rsidR="00621B1F" w:rsidRPr="009A7E00" w:rsidRDefault="009A7E00" w:rsidP="005F5486">
      <w:pPr>
        <w:numPr>
          <w:ilvl w:val="0"/>
          <w:numId w:val="24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исследование удовлетворенности родителей (законных представителей) качеством образовательного процесса и качеством условий;</w:t>
      </w:r>
    </w:p>
    <w:p w14:paraId="7F5DDFBB" w14:textId="77777777" w:rsidR="00621B1F" w:rsidRPr="009A7E00" w:rsidRDefault="009A7E00" w:rsidP="005F5486">
      <w:pPr>
        <w:numPr>
          <w:ilvl w:val="0"/>
          <w:numId w:val="24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программно-информационное обеспечение, наличие школьного сайта, регулярное пополнение и эффективность его использования в учебном процессе;</w:t>
      </w:r>
    </w:p>
    <w:p w14:paraId="4F5D0D42" w14:textId="77777777" w:rsidR="00621B1F" w:rsidRPr="009A7E00" w:rsidRDefault="009A7E00" w:rsidP="005F5486">
      <w:pPr>
        <w:numPr>
          <w:ilvl w:val="0"/>
          <w:numId w:val="24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оснащенность учебных кабинетов современным оборудованием, средствами обучения и мебелью;</w:t>
      </w:r>
    </w:p>
    <w:p w14:paraId="3FD26E6D" w14:textId="77777777" w:rsidR="00621B1F" w:rsidRPr="009A7E00" w:rsidRDefault="009A7E00" w:rsidP="005F5486">
      <w:pPr>
        <w:numPr>
          <w:ilvl w:val="0"/>
          <w:numId w:val="24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обеспеченность методической и учебной литературой;</w:t>
      </w:r>
    </w:p>
    <w:p w14:paraId="06E31016" w14:textId="77777777" w:rsidR="00621B1F" w:rsidRPr="009A7E00" w:rsidRDefault="009A7E00" w:rsidP="005F5486">
      <w:pPr>
        <w:numPr>
          <w:ilvl w:val="0"/>
          <w:numId w:val="24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диагностику уровня тревожности обучающихся 1-х 5-х и 10-х классов в период адаптации;</w:t>
      </w:r>
    </w:p>
    <w:p w14:paraId="4FECD037" w14:textId="77777777" w:rsidR="00621B1F" w:rsidRPr="009A7E00" w:rsidRDefault="009A7E00" w:rsidP="005F5486">
      <w:pPr>
        <w:numPr>
          <w:ilvl w:val="0"/>
          <w:numId w:val="24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оценку количества обучающихся на всех уровнях образования и сохранения контингента обучающихся;</w:t>
      </w:r>
    </w:p>
    <w:p w14:paraId="4AFCBEF9" w14:textId="77777777" w:rsidR="00621B1F" w:rsidRPr="009A7E00" w:rsidRDefault="009A7E00" w:rsidP="005F5486">
      <w:pPr>
        <w:numPr>
          <w:ilvl w:val="0"/>
          <w:numId w:val="24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оценку кадровых условий реализации образовательной программы (аттестация педагогов, готовность к повышению педагогического мастерства, знание и использование современных методик и технологий, подготовка и участие в качестве экспертов ЕГЭ, ОГЭ, аттестационных комиссий, жюри, участие в профессиональных конкурсах);</w:t>
      </w:r>
    </w:p>
    <w:p w14:paraId="5D372CFF" w14:textId="77777777" w:rsidR="00621B1F" w:rsidRPr="009A7E00" w:rsidRDefault="009A7E00" w:rsidP="005F5486">
      <w:pPr>
        <w:numPr>
          <w:ilvl w:val="0"/>
          <w:numId w:val="24"/>
        </w:numPr>
        <w:spacing w:before="0" w:beforeAutospacing="0" w:after="0" w:afterAutospacing="0" w:line="360" w:lineRule="auto"/>
        <w:ind w:left="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использование социальной сферы микрорайона</w:t>
      </w:r>
      <w:r w:rsidR="00221B98">
        <w:rPr>
          <w:rFonts w:hAnsi="Times New Roman" w:cs="Times New Roman"/>
          <w:color w:val="000000"/>
          <w:sz w:val="24"/>
          <w:szCs w:val="24"/>
          <w:lang w:val="ru-RU"/>
        </w:rPr>
        <w:t>, населенного пункта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8C62AF9" w14:textId="77777777" w:rsidR="00221B98" w:rsidRPr="0077245C" w:rsidRDefault="009A7E00" w:rsidP="0077245C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Основными методами оценки качества условий образовательной деятельности являются экспертиза, мониторинг, анализ и анкетирование.</w:t>
      </w:r>
    </w:p>
    <w:p w14:paraId="556B615B" w14:textId="77777777" w:rsidR="0050210F" w:rsidRDefault="0050210F" w:rsidP="0050210F">
      <w:pPr>
        <w:spacing w:before="0" w:beforeAutospacing="0" w:after="0" w:afterAutospacing="0" w:line="360" w:lineRule="auto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382C42A" w14:textId="77777777" w:rsidR="00621B1F" w:rsidRPr="009A7E00" w:rsidRDefault="009A7E00" w:rsidP="00221B98">
      <w:pPr>
        <w:spacing w:before="0" w:beforeAutospacing="0" w:after="0" w:afterAutospacing="0" w:line="360" w:lineRule="auto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КАЧЕСТВО КАДРОВОГО ОБЕСПЕЧЕНИЯ</w:t>
      </w:r>
    </w:p>
    <w:p w14:paraId="1AAC4C83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</w:t>
      </w:r>
      <w:r w:rsidR="006C1CC2">
        <w:rPr>
          <w:rFonts w:hAnsi="Times New Roman" w:cs="Times New Roman"/>
          <w:color w:val="000000"/>
          <w:sz w:val="24"/>
          <w:szCs w:val="24"/>
          <w:lang w:val="ru-RU"/>
        </w:rPr>
        <w:t xml:space="preserve"> ЦО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</w:t>
      </w:r>
      <w:r w:rsidR="006C1CC2">
        <w:rPr>
          <w:rFonts w:hAnsi="Times New Roman" w:cs="Times New Roman"/>
          <w:color w:val="000000"/>
          <w:sz w:val="24"/>
          <w:szCs w:val="24"/>
          <w:lang w:val="ru-RU"/>
        </w:rPr>
        <w:t>ЦО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и требованиями действующего законодательства.</w:t>
      </w:r>
    </w:p>
    <w:p w14:paraId="5EFFFB7B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14:paraId="1D5F78E0" w14:textId="77777777" w:rsidR="00621B1F" w:rsidRPr="009A7E00" w:rsidRDefault="009A7E00" w:rsidP="005F5486">
      <w:pPr>
        <w:numPr>
          <w:ilvl w:val="0"/>
          <w:numId w:val="25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14:paraId="72ACDF05" w14:textId="77777777" w:rsidR="00621B1F" w:rsidRPr="009A7E00" w:rsidRDefault="009A7E00" w:rsidP="005F5486">
      <w:pPr>
        <w:numPr>
          <w:ilvl w:val="0"/>
          <w:numId w:val="25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14:paraId="6CF4C51D" w14:textId="77777777" w:rsidR="00621B1F" w:rsidRDefault="009A7E00" w:rsidP="005F5486">
      <w:pPr>
        <w:numPr>
          <w:ilvl w:val="0"/>
          <w:numId w:val="25"/>
        </w:numPr>
        <w:spacing w:before="0" w:beforeAutospacing="0" w:after="0" w:afterAutospacing="0" w:line="360" w:lineRule="auto"/>
        <w:ind w:left="0" w:firstLine="72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53AE4F2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На период самообследования в школе работают</w:t>
      </w:r>
      <w:r w:rsidR="00B050B0">
        <w:rPr>
          <w:rFonts w:hAnsi="Times New Roman" w:cs="Times New Roman"/>
          <w:color w:val="000000"/>
          <w:sz w:val="24"/>
          <w:szCs w:val="24"/>
          <w:lang w:val="ru-RU"/>
        </w:rPr>
        <w:t xml:space="preserve"> 22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педагога, из них</w:t>
      </w:r>
      <w:r w:rsidR="00B050B0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 w:rsidR="00555D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050B0">
        <w:rPr>
          <w:rFonts w:hAnsi="Times New Roman" w:cs="Times New Roman"/>
          <w:color w:val="000000"/>
          <w:sz w:val="24"/>
          <w:szCs w:val="24"/>
          <w:lang w:val="ru-RU"/>
        </w:rPr>
        <w:t>внешний совместитель, из них 4 – внутренний совместитель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. Из них один человек имеет среднее специальное образование и </w:t>
      </w:r>
      <w:r w:rsidR="00B050B0">
        <w:rPr>
          <w:rFonts w:hAnsi="Times New Roman" w:cs="Times New Roman"/>
          <w:color w:val="000000"/>
          <w:sz w:val="24"/>
          <w:szCs w:val="24"/>
          <w:lang w:val="ru-RU"/>
        </w:rPr>
        <w:t>двое обучаю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тся в педагогическом университете.</w:t>
      </w:r>
    </w:p>
    <w:p w14:paraId="3F6DD1AF" w14:textId="77777777" w:rsidR="00621B1F" w:rsidRPr="009A7E00" w:rsidRDefault="006C1CC2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9A7E00" w:rsidRPr="009A7E00">
        <w:rPr>
          <w:rFonts w:hAnsi="Times New Roman" w:cs="Times New Roman"/>
          <w:color w:val="000000"/>
          <w:sz w:val="24"/>
          <w:szCs w:val="24"/>
          <w:lang w:val="ru-RU"/>
        </w:rPr>
        <w:t>о итогам 2023 учебного года имеют актуальные результаты прохождения аттестации:</w:t>
      </w:r>
    </w:p>
    <w:p w14:paraId="73120222" w14:textId="77777777" w:rsidR="00621B1F" w:rsidRPr="0050210F" w:rsidRDefault="0050210F" w:rsidP="005F5486">
      <w:pPr>
        <w:numPr>
          <w:ilvl w:val="0"/>
          <w:numId w:val="26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hAnsi="Times New Roman" w:cs="Times New Roman"/>
          <w:color w:val="000000" w:themeColor="text1"/>
          <w:sz w:val="24"/>
          <w:szCs w:val="24"/>
        </w:rPr>
      </w:pPr>
      <w:r w:rsidRPr="0050210F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5 </w:t>
      </w:r>
      <w:proofErr w:type="spellStart"/>
      <w:r w:rsidR="009A7E00" w:rsidRPr="0050210F">
        <w:rPr>
          <w:rFonts w:hAnsi="Times New Roman" w:cs="Times New Roman"/>
          <w:color w:val="000000" w:themeColor="text1"/>
          <w:sz w:val="24"/>
          <w:szCs w:val="24"/>
        </w:rPr>
        <w:t>педагога</w:t>
      </w:r>
      <w:proofErr w:type="spellEnd"/>
      <w:r w:rsidR="009A7E00" w:rsidRPr="0050210F">
        <w:rPr>
          <w:rFonts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50210F">
        <w:rPr>
          <w:rFonts w:hAnsi="Times New Roman" w:cs="Times New Roman"/>
          <w:color w:val="000000" w:themeColor="text1"/>
          <w:sz w:val="24"/>
          <w:szCs w:val="24"/>
        </w:rPr>
        <w:t>высш</w:t>
      </w:r>
      <w:r w:rsidRPr="0050210F">
        <w:rPr>
          <w:rFonts w:hAnsi="Times New Roman" w:cs="Times New Roman"/>
          <w:color w:val="000000" w:themeColor="text1"/>
          <w:sz w:val="24"/>
          <w:szCs w:val="24"/>
          <w:lang w:val="ru-RU"/>
        </w:rPr>
        <w:t>ая</w:t>
      </w:r>
      <w:proofErr w:type="spellEnd"/>
      <w:r w:rsidR="009A7E00" w:rsidRPr="0050210F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210F">
        <w:rPr>
          <w:rFonts w:hAnsi="Times New Roman" w:cs="Times New Roman"/>
          <w:color w:val="000000" w:themeColor="text1"/>
          <w:sz w:val="24"/>
          <w:szCs w:val="24"/>
        </w:rPr>
        <w:t>квалификационн</w:t>
      </w:r>
      <w:r w:rsidRPr="0050210F">
        <w:rPr>
          <w:rFonts w:hAnsi="Times New Roman" w:cs="Times New Roman"/>
          <w:color w:val="000000" w:themeColor="text1"/>
          <w:sz w:val="24"/>
          <w:szCs w:val="24"/>
          <w:lang w:val="ru-RU"/>
        </w:rPr>
        <w:t>ая</w:t>
      </w:r>
      <w:proofErr w:type="spellEnd"/>
      <w:r w:rsidR="009A7E00" w:rsidRPr="0050210F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210F">
        <w:rPr>
          <w:rFonts w:hAnsi="Times New Roman" w:cs="Times New Roman"/>
          <w:color w:val="000000" w:themeColor="text1"/>
          <w:sz w:val="24"/>
          <w:szCs w:val="24"/>
        </w:rPr>
        <w:t>категори</w:t>
      </w:r>
      <w:proofErr w:type="spellEnd"/>
      <w:r w:rsidRPr="0050210F">
        <w:rPr>
          <w:rFonts w:hAnsi="Times New Roman" w:cs="Times New Roman"/>
          <w:color w:val="000000" w:themeColor="text1"/>
          <w:sz w:val="24"/>
          <w:szCs w:val="24"/>
          <w:lang w:val="ru-RU"/>
        </w:rPr>
        <w:t>я</w:t>
      </w:r>
      <w:r w:rsidR="009A7E00" w:rsidRPr="0050210F">
        <w:rPr>
          <w:rFonts w:hAnsi="Times New Roman" w:cs="Times New Roman"/>
          <w:color w:val="000000" w:themeColor="text1"/>
          <w:sz w:val="24"/>
          <w:szCs w:val="24"/>
        </w:rPr>
        <w:t>;</w:t>
      </w:r>
    </w:p>
    <w:p w14:paraId="14E8D135" w14:textId="77777777" w:rsidR="00621B1F" w:rsidRPr="0050210F" w:rsidRDefault="0050210F" w:rsidP="005F5486">
      <w:pPr>
        <w:numPr>
          <w:ilvl w:val="0"/>
          <w:numId w:val="26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hAnsi="Times New Roman" w:cs="Times New Roman"/>
          <w:color w:val="000000" w:themeColor="text1"/>
          <w:sz w:val="24"/>
          <w:szCs w:val="24"/>
        </w:rPr>
      </w:pPr>
      <w:r w:rsidRPr="0050210F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2 </w:t>
      </w:r>
      <w:proofErr w:type="spellStart"/>
      <w:r w:rsidR="009A7E00" w:rsidRPr="0050210F">
        <w:rPr>
          <w:rFonts w:hAnsi="Times New Roman" w:cs="Times New Roman"/>
          <w:color w:val="000000" w:themeColor="text1"/>
          <w:sz w:val="24"/>
          <w:szCs w:val="24"/>
        </w:rPr>
        <w:t>педагога</w:t>
      </w:r>
      <w:proofErr w:type="spellEnd"/>
      <w:r w:rsidR="009A7E00" w:rsidRPr="0050210F">
        <w:rPr>
          <w:rFonts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50210F">
        <w:rPr>
          <w:rFonts w:hAnsi="Times New Roman" w:cs="Times New Roman"/>
          <w:color w:val="000000" w:themeColor="text1"/>
          <w:sz w:val="24"/>
          <w:szCs w:val="24"/>
        </w:rPr>
        <w:t>перв</w:t>
      </w:r>
      <w:r w:rsidRPr="0050210F">
        <w:rPr>
          <w:rFonts w:hAnsi="Times New Roman" w:cs="Times New Roman"/>
          <w:color w:val="000000" w:themeColor="text1"/>
          <w:sz w:val="24"/>
          <w:szCs w:val="24"/>
          <w:lang w:val="ru-RU"/>
        </w:rPr>
        <w:t>ая</w:t>
      </w:r>
      <w:proofErr w:type="spellEnd"/>
      <w:r w:rsidR="009A7E00" w:rsidRPr="0050210F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210F">
        <w:rPr>
          <w:rFonts w:hAnsi="Times New Roman" w:cs="Times New Roman"/>
          <w:color w:val="000000" w:themeColor="text1"/>
          <w:sz w:val="24"/>
          <w:szCs w:val="24"/>
        </w:rPr>
        <w:t>квалификационн</w:t>
      </w:r>
      <w:r w:rsidRPr="0050210F">
        <w:rPr>
          <w:rFonts w:hAnsi="Times New Roman" w:cs="Times New Roman"/>
          <w:color w:val="000000" w:themeColor="text1"/>
          <w:sz w:val="24"/>
          <w:szCs w:val="24"/>
          <w:lang w:val="ru-RU"/>
        </w:rPr>
        <w:t>ая</w:t>
      </w:r>
      <w:proofErr w:type="spellEnd"/>
      <w:r w:rsidR="009A7E00" w:rsidRPr="0050210F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210F">
        <w:rPr>
          <w:rFonts w:hAnsi="Times New Roman" w:cs="Times New Roman"/>
          <w:color w:val="000000" w:themeColor="text1"/>
          <w:sz w:val="24"/>
          <w:szCs w:val="24"/>
        </w:rPr>
        <w:t>категори</w:t>
      </w:r>
      <w:proofErr w:type="spellEnd"/>
      <w:r w:rsidRPr="0050210F">
        <w:rPr>
          <w:rFonts w:hAnsi="Times New Roman" w:cs="Times New Roman"/>
          <w:color w:val="000000" w:themeColor="text1"/>
          <w:sz w:val="24"/>
          <w:szCs w:val="24"/>
          <w:lang w:val="ru-RU"/>
        </w:rPr>
        <w:t>я</w:t>
      </w:r>
      <w:r w:rsidR="009A7E00" w:rsidRPr="0050210F">
        <w:rPr>
          <w:rFonts w:hAnsi="Times New Roman" w:cs="Times New Roman"/>
          <w:color w:val="000000" w:themeColor="text1"/>
          <w:sz w:val="24"/>
          <w:szCs w:val="24"/>
        </w:rPr>
        <w:t>;</w:t>
      </w:r>
    </w:p>
    <w:p w14:paraId="42AEA5A9" w14:textId="77777777" w:rsidR="005F7EE2" w:rsidRPr="0050210F" w:rsidRDefault="0050210F" w:rsidP="005F5486">
      <w:pPr>
        <w:numPr>
          <w:ilvl w:val="0"/>
          <w:numId w:val="26"/>
        </w:numPr>
        <w:spacing w:before="0" w:beforeAutospacing="0" w:after="0" w:afterAutospacing="0" w:line="360" w:lineRule="auto"/>
        <w:ind w:left="0" w:firstLine="72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0210F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14 </w:t>
      </w:r>
      <w:r w:rsidR="009A7E00" w:rsidRPr="0050210F">
        <w:rPr>
          <w:rFonts w:hAnsi="Times New Roman" w:cs="Times New Roman"/>
          <w:color w:val="000000" w:themeColor="text1"/>
          <w:sz w:val="24"/>
          <w:szCs w:val="24"/>
          <w:lang w:val="ru-RU"/>
        </w:rPr>
        <w:t>педагогов – аттестованы на соответствие занимаемой должности.</w:t>
      </w:r>
    </w:p>
    <w:p w14:paraId="41162234" w14:textId="77777777" w:rsidR="00B050B0" w:rsidRPr="0050210F" w:rsidRDefault="00B050B0" w:rsidP="005F5486">
      <w:pPr>
        <w:numPr>
          <w:ilvl w:val="0"/>
          <w:numId w:val="26"/>
        </w:numPr>
        <w:spacing w:before="0" w:beforeAutospacing="0" w:after="0" w:afterAutospacing="0" w:line="360" w:lineRule="auto"/>
        <w:ind w:left="0" w:firstLine="72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0210F">
        <w:rPr>
          <w:rFonts w:hAnsi="Times New Roman" w:cs="Times New Roman"/>
          <w:color w:val="000000" w:themeColor="text1"/>
          <w:sz w:val="24"/>
          <w:szCs w:val="24"/>
          <w:lang w:val="ru-RU"/>
        </w:rPr>
        <w:t>1 педагог – почетный работник сферы образования Российской Федерации</w:t>
      </w:r>
      <w:r w:rsidR="0050210F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092B0E9E" w14:textId="77777777" w:rsidR="005F7EE2" w:rsidRDefault="005F7EE2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3DC8230" w14:textId="77777777" w:rsidR="0077245C" w:rsidRDefault="0077245C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D7B4D85" w14:textId="77777777" w:rsidR="00621B1F" w:rsidRPr="009A7E00" w:rsidRDefault="006C1CC2" w:rsidP="005F7EE2">
      <w:pPr>
        <w:spacing w:before="0" w:beforeAutospacing="0" w:after="0" w:afterAutospacing="0" w:line="360" w:lineRule="auto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</w:t>
      </w:r>
      <w:r w:rsidR="009A7E00">
        <w:rPr>
          <w:rFonts w:hAnsi="Times New Roman" w:cs="Times New Roman"/>
          <w:b/>
          <w:bCs/>
          <w:color w:val="000000"/>
          <w:sz w:val="24"/>
          <w:szCs w:val="24"/>
        </w:rPr>
        <w:t>X</w:t>
      </w:r>
      <w:r w:rsidR="009A7E00"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КАЧЕСТВО</w:t>
      </w:r>
      <w:r w:rsidR="009A7E00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9A7E00"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14:paraId="0E59B83E" w14:textId="77777777" w:rsidR="00625544" w:rsidRPr="009A7E00" w:rsidRDefault="00625544" w:rsidP="00625544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Общая характеристика:</w:t>
      </w:r>
    </w:p>
    <w:p w14:paraId="22FDDC98" w14:textId="77777777" w:rsidR="00625544" w:rsidRDefault="00625544" w:rsidP="005F5486">
      <w:pPr>
        <w:numPr>
          <w:ilvl w:val="0"/>
          <w:numId w:val="27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5269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004844C" w14:textId="77777777" w:rsidR="00625544" w:rsidRDefault="00625544" w:rsidP="005F5486">
      <w:pPr>
        <w:numPr>
          <w:ilvl w:val="0"/>
          <w:numId w:val="27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книгообеспеченность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35,1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853F941" w14:textId="77777777" w:rsidR="00625544" w:rsidRDefault="00625544" w:rsidP="005F5486">
      <w:pPr>
        <w:numPr>
          <w:ilvl w:val="0"/>
          <w:numId w:val="27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обращаемость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0,15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88DFB72" w14:textId="77777777" w:rsidR="00625544" w:rsidRDefault="00625544" w:rsidP="005F5486">
      <w:pPr>
        <w:numPr>
          <w:ilvl w:val="0"/>
          <w:numId w:val="27"/>
        </w:numPr>
        <w:spacing w:before="0" w:beforeAutospacing="0" w:after="0" w:afterAutospacing="0" w:line="360" w:lineRule="auto"/>
        <w:ind w:left="0" w:firstLine="72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 xml:space="preserve">–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4095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9F41B08" w14:textId="77777777" w:rsidR="00E738B9" w:rsidRPr="00E738B9" w:rsidRDefault="00625544" w:rsidP="0077245C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областного</w:t>
      </w:r>
      <w:r w:rsidR="00E738B9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местного бюджетов.</w:t>
      </w:r>
    </w:p>
    <w:p w14:paraId="04BDDADA" w14:textId="77777777" w:rsidR="00625544" w:rsidRPr="009A7E00" w:rsidRDefault="00625544" w:rsidP="00625544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Таблица. Состав фонда и 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3030"/>
        <w:gridCol w:w="2442"/>
        <w:gridCol w:w="3313"/>
      </w:tblGrid>
      <w:tr w:rsidR="00625544" w:rsidRPr="002E318F" w14:paraId="27F9FE40" w14:textId="77777777" w:rsidTr="00DA2A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1819D" w14:textId="77777777" w:rsidR="00625544" w:rsidRDefault="00625544" w:rsidP="00DA2A9F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562227" w14:textId="77777777" w:rsidR="00625544" w:rsidRDefault="00625544" w:rsidP="00DA2A9F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68FBE7" w14:textId="77777777" w:rsidR="00625544" w:rsidRDefault="00625544" w:rsidP="00DA2A9F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фонде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48D35" w14:textId="77777777" w:rsidR="00625544" w:rsidRPr="009A7E00" w:rsidRDefault="00625544" w:rsidP="00DA2A9F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Сколько экземпляров выдавалось за год</w:t>
            </w:r>
          </w:p>
        </w:tc>
      </w:tr>
      <w:tr w:rsidR="00625544" w14:paraId="4BFAFC98" w14:textId="77777777" w:rsidTr="00DA2A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9BA87B" w14:textId="77777777" w:rsidR="00625544" w:rsidRDefault="00625544" w:rsidP="00DA2A9F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9B383F" w14:textId="77777777" w:rsidR="00625544" w:rsidRDefault="00625544" w:rsidP="00DA2A9F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C9A040" w14:textId="77777777" w:rsidR="00625544" w:rsidRPr="00967803" w:rsidRDefault="00625544" w:rsidP="00DA2A9F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15AF83" w14:textId="77777777" w:rsidR="00625544" w:rsidRPr="00967803" w:rsidRDefault="00625544" w:rsidP="00DA2A9F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490</w:t>
            </w:r>
          </w:p>
        </w:tc>
      </w:tr>
      <w:tr w:rsidR="00625544" w14:paraId="6F594F25" w14:textId="77777777" w:rsidTr="00DA2A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B94269" w14:textId="77777777" w:rsidR="00625544" w:rsidRDefault="00625544" w:rsidP="00DA2A9F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35A544" w14:textId="77777777" w:rsidR="00625544" w:rsidRDefault="00625544" w:rsidP="00DA2A9F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11E390" w14:textId="77777777" w:rsidR="00625544" w:rsidRDefault="00625544" w:rsidP="00DA2A9F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53FE8D" w14:textId="77777777" w:rsidR="00625544" w:rsidRDefault="00625544" w:rsidP="00DA2A9F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5544" w14:paraId="795C735F" w14:textId="77777777" w:rsidTr="00DA2A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3E3C2C" w14:textId="77777777" w:rsidR="00625544" w:rsidRDefault="00625544" w:rsidP="00DA2A9F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973607" w14:textId="77777777" w:rsidR="00625544" w:rsidRDefault="00625544" w:rsidP="00DA2A9F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00A6C7" w14:textId="77777777" w:rsidR="00625544" w:rsidRPr="00967803" w:rsidRDefault="00625544" w:rsidP="00DA2A9F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0ADA10" w14:textId="77777777" w:rsidR="00625544" w:rsidRPr="00967803" w:rsidRDefault="00625544" w:rsidP="00DA2A9F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</w:tr>
      <w:tr w:rsidR="00625544" w14:paraId="466623A9" w14:textId="77777777" w:rsidTr="00DA2A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C3025D" w14:textId="77777777" w:rsidR="00625544" w:rsidRDefault="00625544" w:rsidP="00DA2A9F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3E978E" w14:textId="77777777" w:rsidR="00625544" w:rsidRDefault="00625544" w:rsidP="00DA2A9F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90066" w14:textId="77777777" w:rsidR="00625544" w:rsidRDefault="00625544" w:rsidP="00DA2A9F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A10C6B" w14:textId="77777777" w:rsidR="00625544" w:rsidRDefault="00625544" w:rsidP="00DA2A9F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5544" w14:paraId="5D943224" w14:textId="77777777" w:rsidTr="00DA2A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72EC79" w14:textId="77777777" w:rsidR="00625544" w:rsidRDefault="00625544" w:rsidP="00DA2A9F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E6D53E" w14:textId="77777777" w:rsidR="00625544" w:rsidRDefault="00625544" w:rsidP="00DA2A9F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литературоведение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8F8BF5" w14:textId="77777777" w:rsidR="00625544" w:rsidRDefault="00625544" w:rsidP="00DA2A9F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90727" w14:textId="77777777" w:rsidR="00625544" w:rsidRDefault="00625544" w:rsidP="00DA2A9F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5544" w14:paraId="53D60292" w14:textId="77777777" w:rsidTr="00DA2A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547A27" w14:textId="77777777" w:rsidR="00625544" w:rsidRDefault="00625544" w:rsidP="00DA2A9F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DEF34C" w14:textId="77777777" w:rsidR="00625544" w:rsidRDefault="00625544" w:rsidP="00DA2A9F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288F3C" w14:textId="77777777" w:rsidR="00625544" w:rsidRDefault="00625544" w:rsidP="00DA2A9F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0BEED4" w14:textId="77777777" w:rsidR="00625544" w:rsidRDefault="00625544" w:rsidP="00DA2A9F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5544" w14:paraId="78405293" w14:textId="77777777" w:rsidTr="00DA2A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2D86C9" w14:textId="77777777" w:rsidR="00625544" w:rsidRDefault="00625544" w:rsidP="00DA2A9F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98AE80" w14:textId="77777777" w:rsidR="00625544" w:rsidRDefault="00625544" w:rsidP="00DA2A9F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6B4A68" w14:textId="77777777" w:rsidR="00625544" w:rsidRDefault="00625544" w:rsidP="00DA2A9F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122C74" w14:textId="77777777" w:rsidR="00625544" w:rsidRDefault="00625544" w:rsidP="00DA2A9F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5544" w14:paraId="17E2E31B" w14:textId="77777777" w:rsidTr="00DA2A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ACDC18" w14:textId="77777777" w:rsidR="00625544" w:rsidRDefault="00625544" w:rsidP="00DA2A9F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8466F3" w14:textId="77777777" w:rsidR="00625544" w:rsidRDefault="00625544" w:rsidP="00DA2A9F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Общественно-политическая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E5723" w14:textId="77777777" w:rsidR="00625544" w:rsidRDefault="00625544" w:rsidP="00DA2A9F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11B1E8" w14:textId="77777777" w:rsidR="00625544" w:rsidRDefault="00625544" w:rsidP="00DA2A9F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62F43C5" w14:textId="77777777" w:rsidR="00625544" w:rsidRPr="009A7E00" w:rsidRDefault="00625544" w:rsidP="00625544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В 2023 году все учебники фонда соответствовали федеральному перечню. Подготовлен перспективный перечень учебников, которые школе необходимо закупить до сентября 2024 года. Также составлен список пособий, которые нужно будет списать до даты.</w:t>
      </w:r>
    </w:p>
    <w:p w14:paraId="0E47C8EB" w14:textId="77777777" w:rsidR="00625544" w:rsidRPr="009A7E00" w:rsidRDefault="00625544" w:rsidP="00625544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На официальном сайте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ЦО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есть страница библиотеки с информацией о работе и проводимых мероприятиях библиотеки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ЦО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2F385A8" w14:textId="77777777" w:rsidR="00625544" w:rsidRPr="009A7E00" w:rsidRDefault="00625544" w:rsidP="00625544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14:paraId="035B7745" w14:textId="77777777" w:rsidR="005F7EE2" w:rsidRDefault="005F7EE2" w:rsidP="005F7EE2">
      <w:pPr>
        <w:spacing w:before="0" w:beforeAutospacing="0" w:after="0" w:afterAutospacing="0" w:line="360" w:lineRule="auto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6FB41A5" w14:textId="77777777" w:rsidR="00621B1F" w:rsidRPr="009A7E00" w:rsidRDefault="006C1CC2" w:rsidP="005F7EE2">
      <w:pPr>
        <w:spacing w:before="0" w:beforeAutospacing="0" w:after="0" w:afterAutospacing="0" w:line="360" w:lineRule="auto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X</w:t>
      </w:r>
      <w:r w:rsidR="009A7E00"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МАТЕРИАЛЬНО-ТЕХНИЧЕСКАЯ</w:t>
      </w:r>
      <w:r w:rsidR="009A7E00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9A7E00"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БАЗА</w:t>
      </w:r>
    </w:p>
    <w:p w14:paraId="50123DE4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обеспечение </w:t>
      </w:r>
      <w:r w:rsidR="006C1CC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позволяет реализовывать в полной мере образовательные программы. В </w:t>
      </w:r>
      <w:r w:rsidR="008E7622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коле оборудованы</w:t>
      </w:r>
      <w:r w:rsidR="008E7622"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</w:t>
      </w:r>
      <w:r w:rsidR="008E7622">
        <w:rPr>
          <w:rFonts w:hAnsi="Times New Roman" w:cs="Times New Roman"/>
          <w:color w:val="000000"/>
          <w:sz w:val="24"/>
          <w:szCs w:val="24"/>
          <w:lang w:val="ru-RU"/>
        </w:rPr>
        <w:t>кабинетов. Все кабинеты оснащены современной мультимедийной техникой.</w:t>
      </w:r>
    </w:p>
    <w:p w14:paraId="66DD43B2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A458C1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этаже здания </w:t>
      </w:r>
      <w:r w:rsidR="00A458C1">
        <w:rPr>
          <w:rFonts w:hAnsi="Times New Roman" w:cs="Times New Roman"/>
          <w:color w:val="000000"/>
          <w:sz w:val="24"/>
          <w:szCs w:val="24"/>
          <w:lang w:val="ru-RU"/>
        </w:rPr>
        <w:t>оборудованы спортивный зал, пищеблок и медицинский кабинет.</w:t>
      </w:r>
    </w:p>
    <w:p w14:paraId="517AE4C5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Учебные классы оборудованы мебелью в соответствии с требованиями СП 2.4.3648-20. Мебель в классах расположена в соответствии с ростом и возрастом обучающихся. Парты и стулья помечены цветовой маркировкой в соответствии с ростовой группой. Покрытие столов и стульев не имеет дефектов и повреждений.</w:t>
      </w:r>
    </w:p>
    <w:p w14:paraId="72A742FD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Организация рабочих мест удовлетворительная во всех кабинетах данного цикла: расстановка мебели обеспечивает оптимальную ширину проходов, оптимальные расстояния от классной доски до первого и последнего ряда столов, рабочие места закреплены за учащимися.</w:t>
      </w:r>
    </w:p>
    <w:p w14:paraId="15C1D38E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В кабинетах соблюдаются требования СП 2.4.3648-20 к температурному режиму и режиму проветривания. Все кабинеты оснащены термометрами для контроля температуры воздуха.</w:t>
      </w:r>
    </w:p>
    <w:p w14:paraId="47DDBAF0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Для обеспечения охраны труда в кабинетах есть инструкции, журналы инструктажа, уголки безопасности.</w:t>
      </w:r>
    </w:p>
    <w:p w14:paraId="2059668D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Все кабинеты оснащены специализированной мебелью и системами хранения в соответствии с перечнем, утвержденном приказом </w:t>
      </w:r>
      <w:proofErr w:type="spell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06.09.2022 № 804.</w:t>
      </w:r>
    </w:p>
    <w:p w14:paraId="20BFEF24" w14:textId="77777777" w:rsidR="00621B1F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оснащены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комплектами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E45E93A" w14:textId="77777777" w:rsidR="00621B1F" w:rsidRDefault="009A7E00" w:rsidP="005F5486">
      <w:pPr>
        <w:numPr>
          <w:ilvl w:val="0"/>
          <w:numId w:val="28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наглядных пособий;</w:t>
      </w:r>
    </w:p>
    <w:p w14:paraId="5B115C44" w14:textId="77777777" w:rsidR="00621B1F" w:rsidRDefault="009A7E00" w:rsidP="005F5486">
      <w:pPr>
        <w:numPr>
          <w:ilvl w:val="0"/>
          <w:numId w:val="28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карт;</w:t>
      </w:r>
    </w:p>
    <w:p w14:paraId="440D82D5" w14:textId="77777777" w:rsidR="00621B1F" w:rsidRDefault="009A7E00" w:rsidP="005F5486">
      <w:pPr>
        <w:numPr>
          <w:ilvl w:val="0"/>
          <w:numId w:val="28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учебных макетов;</w:t>
      </w:r>
    </w:p>
    <w:p w14:paraId="5560EEF5" w14:textId="77777777" w:rsidR="00621B1F" w:rsidRDefault="009A7E00" w:rsidP="005F5486">
      <w:pPr>
        <w:numPr>
          <w:ilvl w:val="0"/>
          <w:numId w:val="28"/>
        </w:numPr>
        <w:spacing w:before="0" w:beforeAutospacing="0" w:after="0" w:afterAutospacing="0" w:line="360" w:lineRule="auto"/>
        <w:ind w:left="0"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специального оборудования,</w:t>
      </w:r>
    </w:p>
    <w:p w14:paraId="02BC1515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перечнем, утвержденным приказом </w:t>
      </w:r>
      <w:proofErr w:type="spell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06.09.2022 № 804.</w:t>
      </w:r>
    </w:p>
    <w:p w14:paraId="04818593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Кабинеты физики, химии и биологии оснащены лабораторно-технологическим оборудованием в соответствии с перечнем, утвержденным приказом </w:t>
      </w:r>
      <w:proofErr w:type="spellStart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06.09.2022 № 804.</w:t>
      </w:r>
    </w:p>
    <w:p w14:paraId="77EDFBB1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Все кабинеты оснащены следующими техническими, электронными и демонстрационно-наглядными средствами обучения: персональный компьютер, проектор, интерактивная доска</w:t>
      </w:r>
      <w:r w:rsidR="008E7622">
        <w:rPr>
          <w:rFonts w:hAnsi="Times New Roman" w:cs="Times New Roman"/>
          <w:color w:val="000000"/>
          <w:sz w:val="24"/>
          <w:szCs w:val="24"/>
          <w:lang w:val="ru-RU"/>
        </w:rPr>
        <w:t>, принтер.</w:t>
      </w:r>
    </w:p>
    <w:p w14:paraId="7FDDBB56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Размещение и хранение учебного оборудования во всех кабинетах удовлетворительное.</w:t>
      </w:r>
    </w:p>
    <w:p w14:paraId="7868C182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В оформлении кабинетов имеются классные уголки, на которых размещены правила поведения учащихся. Оформлены выставки лучших детских работ. Кабинеты оформлены эстетично.</w:t>
      </w:r>
    </w:p>
    <w:p w14:paraId="65D48E63" w14:textId="77777777" w:rsidR="008E7622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При этом полный анализ оснащенности кабинетов согласно требованиям нового ФГОС основного общего образования по предметным областям «</w:t>
      </w:r>
      <w:r w:rsidR="008E7622">
        <w:rPr>
          <w:rFonts w:hAnsi="Times New Roman" w:cs="Times New Roman"/>
          <w:color w:val="000000"/>
          <w:sz w:val="24"/>
          <w:szCs w:val="24"/>
          <w:lang w:val="ru-RU"/>
        </w:rPr>
        <w:t>Основы безопасности жизнедеятельности»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показал частичное оснащение комплектами наглядных пособий, карт, учебных макетов, специального оборудования, которые обеспечивают развитие компетенций в соответствии с программой основного общего образования. В связи с чем административно-управленческой командой МБОУ </w:t>
      </w:r>
      <w:r w:rsidR="008E7622">
        <w:rPr>
          <w:rFonts w:hAnsi="Times New Roman" w:cs="Times New Roman"/>
          <w:color w:val="000000"/>
          <w:sz w:val="24"/>
          <w:szCs w:val="24"/>
          <w:lang w:val="ru-RU"/>
        </w:rPr>
        <w:t xml:space="preserve">ЦО № 55 им. А.И. Миронова 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принято решение о направлении ходатайства учредителю с целью решить вопрос пополнения материальной базы. </w:t>
      </w:r>
    </w:p>
    <w:p w14:paraId="2667570A" w14:textId="77777777" w:rsidR="008E7622" w:rsidRPr="00A458C1" w:rsidRDefault="00A458C1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 пришкольной территории оборудованы площадки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воркаут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», детская игровая для начальных классов, спортивные площадки для баскетбола, волейбола и футбола. Территория заасфальтирована, </w:t>
      </w:r>
      <w:r w:rsidR="000A4277">
        <w:rPr>
          <w:rFonts w:hAnsi="Times New Roman" w:cs="Times New Roman"/>
          <w:color w:val="000000"/>
          <w:sz w:val="24"/>
          <w:szCs w:val="24"/>
          <w:lang w:val="ru-RU"/>
        </w:rPr>
        <w:t xml:space="preserve">дефекты отсутствуют. </w:t>
      </w:r>
    </w:p>
    <w:p w14:paraId="6582E3C3" w14:textId="77777777" w:rsidR="000A4277" w:rsidRDefault="000A4277" w:rsidP="008E7622">
      <w:pPr>
        <w:spacing w:before="0" w:beforeAutospacing="0" w:after="0" w:afterAutospacing="0" w:line="360" w:lineRule="auto"/>
        <w:ind w:firstLine="72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69689477" w14:textId="77777777" w:rsidR="00621B1F" w:rsidRPr="008E7622" w:rsidRDefault="009A7E00" w:rsidP="008E7622">
      <w:pPr>
        <w:spacing w:before="0" w:beforeAutospacing="0" w:after="0" w:afterAutospacing="0" w:line="360" w:lineRule="auto"/>
        <w:ind w:firstLine="72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8E7622">
        <w:rPr>
          <w:b/>
          <w:bCs/>
          <w:color w:val="252525"/>
          <w:spacing w:val="-2"/>
          <w:sz w:val="24"/>
          <w:szCs w:val="24"/>
          <w:lang w:val="ru-RU"/>
        </w:rPr>
        <w:t>СТАТИСТИЧЕСКАЯ ЧАСТЬ</w:t>
      </w:r>
    </w:p>
    <w:p w14:paraId="6C149742" w14:textId="77777777" w:rsidR="00621B1F" w:rsidRPr="009A7E00" w:rsidRDefault="009A7E00" w:rsidP="008E7622">
      <w:pPr>
        <w:spacing w:before="0" w:beforeAutospacing="0" w:after="0" w:afterAutospacing="0" w:line="360" w:lineRule="auto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14:paraId="6CFBACBE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31 декабря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72"/>
        <w:gridCol w:w="1472"/>
        <w:gridCol w:w="1433"/>
      </w:tblGrid>
      <w:tr w:rsidR="00621B1F" w14:paraId="438AAA9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EF946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4DBCD5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521F62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621B1F" w14:paraId="478A6B2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BE972E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BA8804" w14:textId="77777777" w:rsidR="00621B1F" w:rsidRDefault="009A7E00" w:rsidP="003D6A93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00E629" w14:textId="77777777" w:rsidR="00621B1F" w:rsidRDefault="003D6A93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</w:p>
        </w:tc>
      </w:tr>
      <w:tr w:rsidR="00621B1F" w14:paraId="4317F2D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3E13E9" w14:textId="77777777" w:rsidR="00621B1F" w:rsidRPr="009A7E00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учащихся по образовательной 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8E8976" w14:textId="77777777" w:rsidR="00621B1F" w:rsidRDefault="009A7E00" w:rsidP="003D6A93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3C8070" w14:textId="77777777" w:rsidR="00621B1F" w:rsidRDefault="003D6A93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</w:tr>
      <w:tr w:rsidR="00621B1F" w14:paraId="2026BDA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CD38F9" w14:textId="77777777" w:rsidR="00621B1F" w:rsidRPr="009A7E00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0F5869" w14:textId="77777777" w:rsidR="00621B1F" w:rsidRDefault="009A7E00" w:rsidP="003D6A93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BF9794" w14:textId="77777777" w:rsidR="00621B1F" w:rsidRDefault="003D6A93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</w:tr>
      <w:tr w:rsidR="00621B1F" w14:paraId="6A60EB5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4705BE" w14:textId="77777777" w:rsidR="00621B1F" w:rsidRPr="009A7E00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B3FB7B" w14:textId="77777777" w:rsidR="00621B1F" w:rsidRDefault="009A7E00" w:rsidP="003D6A93">
            <w:pPr>
              <w:spacing w:before="0" w:beforeAutospacing="0" w:after="0" w:afterAutospacing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C34CAB" w14:textId="77777777" w:rsidR="00621B1F" w:rsidRPr="003D6A93" w:rsidRDefault="003D6A93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621B1F" w14:paraId="17AE859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0B9A1" w14:textId="77777777" w:rsidR="00621B1F" w:rsidRPr="009A7E00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4E0D3D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5E9609" w14:textId="77777777" w:rsidR="00621B1F" w:rsidRPr="00147C92" w:rsidRDefault="007C0DF5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 (</w:t>
            </w:r>
            <w:r w:rsidR="00147C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26 %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621B1F" w14:paraId="05AC612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73BFC" w14:textId="77777777" w:rsidR="00621B1F" w:rsidRPr="009A7E00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D4F562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D68B58" w14:textId="77777777" w:rsidR="00621B1F" w:rsidRPr="00147C92" w:rsidRDefault="00147C92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4,1</w:t>
            </w:r>
          </w:p>
        </w:tc>
      </w:tr>
      <w:tr w:rsidR="00621B1F" w14:paraId="643E3E7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18A349" w14:textId="77777777" w:rsidR="00621B1F" w:rsidRPr="009A7E00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CFA3D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58E461" w14:textId="77777777" w:rsidR="00621B1F" w:rsidRPr="00147C92" w:rsidRDefault="00147C92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3,4</w:t>
            </w:r>
          </w:p>
        </w:tc>
      </w:tr>
      <w:tr w:rsidR="00621B1F" w14:paraId="5BFB9B8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05F22" w14:textId="77777777" w:rsidR="00621B1F" w:rsidRPr="009A7E00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7E82C1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6AF312" w14:textId="77777777" w:rsidR="00621B1F" w:rsidRPr="007C0DF5" w:rsidRDefault="007C0DF5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</w:tr>
      <w:tr w:rsidR="00621B1F" w14:paraId="33F6226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8B8242" w14:textId="77777777" w:rsidR="00621B1F" w:rsidRPr="009A7E00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110F7F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C35BC" w14:textId="77777777" w:rsidR="00621B1F" w:rsidRPr="007C0DF5" w:rsidRDefault="007C0DF5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3/48</w:t>
            </w:r>
          </w:p>
        </w:tc>
      </w:tr>
      <w:tr w:rsidR="00621B1F" w14:paraId="31073C7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935AC3" w14:textId="77777777" w:rsidR="00621B1F" w:rsidRPr="009A7E00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0D8FEE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5773EE" w14:textId="77777777" w:rsidR="00621B1F" w:rsidRPr="007C0DF5" w:rsidRDefault="007C0DF5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(11%)</w:t>
            </w:r>
          </w:p>
        </w:tc>
      </w:tr>
      <w:tr w:rsidR="00621B1F" w14:paraId="3E51105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A7743F" w14:textId="77777777" w:rsidR="00621B1F" w:rsidRPr="009A7E00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239EFB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96D409" w14:textId="77777777" w:rsidR="00621B1F" w:rsidRPr="007C0DF5" w:rsidRDefault="007C0DF5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(11%)</w:t>
            </w:r>
          </w:p>
        </w:tc>
      </w:tr>
      <w:tr w:rsidR="00621B1F" w14:paraId="5C7B9EC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EDE1B5" w14:textId="77777777" w:rsidR="00621B1F" w:rsidRPr="009A7E00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выпускников 11-го класса, которые получили результаты ниже установленного минимального количества баллов ЕГЭ по </w:t>
            </w: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русскому языку,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F8A463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C73652" w14:textId="77777777" w:rsidR="00621B1F" w:rsidRPr="007C0DF5" w:rsidRDefault="007C0DF5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(25%)</w:t>
            </w:r>
          </w:p>
        </w:tc>
      </w:tr>
      <w:tr w:rsidR="00621B1F" w14:paraId="7EBDF78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876B4D" w14:textId="77777777" w:rsidR="00621B1F" w:rsidRPr="009A7E00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C1A21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F31D74" w14:textId="77777777" w:rsidR="00621B1F" w:rsidRPr="007C0DF5" w:rsidRDefault="007C0DF5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21B1F" w14:paraId="075A04F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CEEBB6" w14:textId="77777777" w:rsidR="00621B1F" w:rsidRPr="009A7E00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3578F7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6E5906" w14:textId="77777777" w:rsidR="00621B1F" w:rsidRPr="007C0DF5" w:rsidRDefault="007C0DF5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21B1F" w14:paraId="700071D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7E0E2B" w14:textId="77777777" w:rsidR="00621B1F" w:rsidRPr="009A7E00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F23A33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AF814F" w14:textId="77777777" w:rsidR="00621B1F" w:rsidRPr="007C0DF5" w:rsidRDefault="007C0DF5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21B1F" w14:paraId="1B831BD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1B28A7" w14:textId="77777777" w:rsidR="00621B1F" w:rsidRPr="009A7E00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384AF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35E445" w14:textId="77777777" w:rsidR="00621B1F" w:rsidRPr="007C0DF5" w:rsidRDefault="007C0DF5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(11%)</w:t>
            </w:r>
          </w:p>
        </w:tc>
      </w:tr>
      <w:tr w:rsidR="00621B1F" w14:paraId="0A86170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CFA262" w14:textId="77777777" w:rsidR="00621B1F" w:rsidRPr="009A7E00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954193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01722E" w14:textId="77777777" w:rsidR="00621B1F" w:rsidRPr="007C0DF5" w:rsidRDefault="007C0DF5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21B1F" w14:paraId="3347487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2DD928" w14:textId="77777777" w:rsidR="00621B1F" w:rsidRPr="009A7E00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F0B22A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EFDEE8" w14:textId="77777777" w:rsidR="00621B1F" w:rsidRPr="007C0DF5" w:rsidRDefault="007C0DF5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100 %</w:t>
            </w:r>
          </w:p>
        </w:tc>
      </w:tr>
      <w:tr w:rsidR="00621B1F" w14:paraId="25BC306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B3E36F" w14:textId="77777777" w:rsidR="00621B1F" w:rsidRPr="009A7E00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8E9E0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A0F3F7" w14:textId="77777777" w:rsidR="00621B1F" w:rsidRDefault="00621B1F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B1F" w14:paraId="4429D43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9F247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F0683C" w14:textId="77777777" w:rsidR="00621B1F" w:rsidRDefault="00621B1F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DB827E" w14:textId="77777777" w:rsidR="00621B1F" w:rsidRPr="007C0DF5" w:rsidRDefault="007C0DF5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21B1F" w14:paraId="5650C84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BE5364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1D2E9" w14:textId="77777777" w:rsidR="00621B1F" w:rsidRDefault="00621B1F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54F53D" w14:textId="77777777" w:rsidR="00621B1F" w:rsidRPr="007C0DF5" w:rsidRDefault="007C0DF5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21B1F" w14:paraId="5D39A53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11314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5DE14" w14:textId="77777777" w:rsidR="00621B1F" w:rsidRDefault="00621B1F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569D4" w14:textId="77777777" w:rsidR="00621B1F" w:rsidRPr="007C0DF5" w:rsidRDefault="007C0DF5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21B1F" w14:paraId="54323B9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83CF21" w14:textId="77777777" w:rsidR="00621B1F" w:rsidRPr="009A7E00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DD58A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603F2" w14:textId="77777777" w:rsidR="00621B1F" w:rsidRPr="007C0DF5" w:rsidRDefault="007C0DF5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 (24%)</w:t>
            </w:r>
          </w:p>
        </w:tc>
      </w:tr>
      <w:tr w:rsidR="00621B1F" w14:paraId="7C5795D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43605" w14:textId="77777777" w:rsidR="00621B1F" w:rsidRPr="009A7E00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391975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928DD2" w14:textId="77777777" w:rsidR="00621B1F" w:rsidRPr="00032C93" w:rsidRDefault="00032C93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(6%)</w:t>
            </w:r>
          </w:p>
        </w:tc>
      </w:tr>
      <w:tr w:rsidR="00621B1F" w14:paraId="0B85E34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1C502B" w14:textId="77777777" w:rsidR="00621B1F" w:rsidRPr="009A7E00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3C4D3A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6B681D" w14:textId="77777777" w:rsidR="00621B1F" w:rsidRPr="00032C93" w:rsidRDefault="00032C93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21B1F" w14:paraId="72EF396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6DAE61" w14:textId="77777777" w:rsidR="00621B1F" w:rsidRPr="009A7E00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C79BED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B5A106" w14:textId="77777777" w:rsidR="00621B1F" w:rsidRPr="00032C93" w:rsidRDefault="00032C93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21B1F" w14:paraId="70B694D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7AC0B2" w14:textId="77777777" w:rsidR="00621B1F" w:rsidRPr="009A7E00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3F4C33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5B0AB4" w14:textId="77777777" w:rsidR="00621B1F" w:rsidRPr="00973D46" w:rsidRDefault="00973D46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</w:tr>
      <w:tr w:rsidR="00621B1F" w14:paraId="4877C6B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793388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BAB50E" w14:textId="77777777" w:rsidR="00621B1F" w:rsidRDefault="00621B1F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C0D351" w14:textId="77777777" w:rsidR="00621B1F" w:rsidRPr="0035445E" w:rsidRDefault="0035445E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621B1F" w14:paraId="609BC3F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0FDAE3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4CFFF9" w14:textId="77777777" w:rsidR="00621B1F" w:rsidRDefault="00621B1F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04AE34" w14:textId="77777777" w:rsidR="00621B1F" w:rsidRPr="0035445E" w:rsidRDefault="0035445E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21B1F" w14:paraId="12735E3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930EB" w14:textId="77777777" w:rsidR="00621B1F" w:rsidRPr="009A7E00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9699F0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9C5B9D" w14:textId="77777777" w:rsidR="00621B1F" w:rsidRDefault="00621B1F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B1F" w14:paraId="7252195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F15491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46258E" w14:textId="77777777" w:rsidR="00621B1F" w:rsidRDefault="00621B1F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1B7B33" w14:textId="77777777" w:rsidR="00621B1F" w:rsidRPr="00973D46" w:rsidRDefault="00973D46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</w:tr>
      <w:tr w:rsidR="00621B1F" w14:paraId="34F1F4F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A3C359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8A20F2" w14:textId="77777777" w:rsidR="00621B1F" w:rsidRDefault="00621B1F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1EC82C" w14:textId="77777777" w:rsidR="00621B1F" w:rsidRPr="00973D46" w:rsidRDefault="00973D46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621B1F" w14:paraId="71215F6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4F44F4" w14:textId="77777777" w:rsidR="00621B1F" w:rsidRPr="009A7E00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151857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5370F5" w14:textId="77777777" w:rsidR="00621B1F" w:rsidRDefault="00621B1F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B1F" w14:paraId="1175396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63B61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0B203" w14:textId="77777777" w:rsidR="00621B1F" w:rsidRDefault="00621B1F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29D24A" w14:textId="77777777" w:rsidR="00621B1F" w:rsidRPr="007F38F6" w:rsidRDefault="007F38F6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22,7</w:t>
            </w:r>
          </w:p>
        </w:tc>
      </w:tr>
      <w:tr w:rsidR="00621B1F" w14:paraId="1FFA8A1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26DF35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4DCB19" w14:textId="77777777" w:rsidR="00621B1F" w:rsidRDefault="00621B1F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754591" w14:textId="77777777" w:rsidR="00621B1F" w:rsidRPr="007F38F6" w:rsidRDefault="007F38F6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13,6</w:t>
            </w:r>
          </w:p>
        </w:tc>
      </w:tr>
      <w:tr w:rsidR="00621B1F" w14:paraId="6D19A26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9079F5" w14:textId="77777777" w:rsidR="00621B1F" w:rsidRPr="009A7E00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Численность (удельный вес) </w:t>
            </w:r>
            <w:proofErr w:type="spellStart"/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39188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12ECF8" w14:textId="77777777" w:rsidR="00621B1F" w:rsidRDefault="00621B1F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B1F" w14:paraId="3867B26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787874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B1B99B" w14:textId="77777777" w:rsidR="00621B1F" w:rsidRDefault="00621B1F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2A4360" w14:textId="77777777" w:rsidR="00621B1F" w:rsidRPr="00EF5CBC" w:rsidRDefault="00EF5CBC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27,2</w:t>
            </w:r>
          </w:p>
        </w:tc>
      </w:tr>
      <w:tr w:rsidR="00621B1F" w14:paraId="714E555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353020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8439BA" w14:textId="77777777" w:rsidR="00621B1F" w:rsidRDefault="00621B1F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A78961" w14:textId="77777777" w:rsidR="00621B1F" w:rsidRPr="00EF5CBC" w:rsidRDefault="00EF5CBC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31,8</w:t>
            </w:r>
          </w:p>
        </w:tc>
      </w:tr>
      <w:tr w:rsidR="00621B1F" w14:paraId="14D1F02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2C8AE6" w14:textId="77777777" w:rsidR="00621B1F" w:rsidRPr="009A7E00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D97E7B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D62839" w14:textId="77777777" w:rsidR="00621B1F" w:rsidRPr="00973D46" w:rsidRDefault="00973D46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621B1F" w14:paraId="4B8B22B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F68253" w14:textId="77777777" w:rsidR="00621B1F" w:rsidRPr="009A7E00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F27D8D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74411" w14:textId="77777777" w:rsidR="00621B1F" w:rsidRPr="00973D46" w:rsidRDefault="00973D46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621B1F" w14:paraId="67BDBEC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F4E20" w14:textId="77777777" w:rsidR="00621B1F" w:rsidRPr="009A7E00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4E955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183534" w14:textId="77777777" w:rsidR="00621B1F" w:rsidRPr="00973D46" w:rsidRDefault="00973D46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21B1F" w14:paraId="5FF8815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4C4BDA" w14:textId="77777777" w:rsidR="00621B1F" w:rsidRPr="009A7E00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в </w:t>
            </w:r>
            <w:r w:rsidR="00973D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ЦО</w:t>
            </w: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06E48F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7AE6E4" w14:textId="77777777" w:rsidR="00621B1F" w:rsidRPr="00973D46" w:rsidRDefault="00973D46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621B1F" w14:paraId="3504832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8779AA" w14:textId="77777777" w:rsidR="00621B1F" w:rsidRPr="009A7E00" w:rsidRDefault="009A7E00" w:rsidP="00973D46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в </w:t>
            </w:r>
            <w:r w:rsidR="00973D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ЦО </w:t>
            </w: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536764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B2521A" w14:textId="77777777" w:rsidR="00621B1F" w:rsidRPr="00973D46" w:rsidRDefault="00973D46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621B1F" w:rsidRPr="00A733B2" w14:paraId="425FC60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7D1CD" w14:textId="77777777" w:rsidR="00621B1F" w:rsidRPr="009A7E00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A85128" w14:textId="77777777" w:rsidR="00621B1F" w:rsidRPr="009A7E00" w:rsidRDefault="00621B1F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3E4166" w14:textId="77777777" w:rsidR="00621B1F" w:rsidRPr="008E0949" w:rsidRDefault="00973D46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621B1F" w14:paraId="60A6681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3D3B55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1A1395" w14:textId="77777777" w:rsidR="00621B1F" w:rsidRDefault="00621B1F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6DFD97" w14:textId="77777777" w:rsidR="00621B1F" w:rsidRPr="00973D46" w:rsidRDefault="00973D46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621B1F" w:rsidRPr="00A733B2" w14:paraId="0099F3C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F50DB4" w14:textId="77777777" w:rsidR="00621B1F" w:rsidRPr="009A7E00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1BA52E" w14:textId="77777777" w:rsidR="00621B1F" w:rsidRPr="009A7E00" w:rsidRDefault="00621B1F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9CBA09" w14:textId="77777777" w:rsidR="00621B1F" w:rsidRPr="008E0949" w:rsidRDefault="00973D46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621B1F" w:rsidRPr="00A733B2" w14:paraId="776A7A0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2A646D" w14:textId="77777777" w:rsidR="00621B1F" w:rsidRPr="009A7E00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5B6D7C" w14:textId="77777777" w:rsidR="00621B1F" w:rsidRPr="009A7E00" w:rsidRDefault="00621B1F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8402C1" w14:textId="77777777" w:rsidR="00621B1F" w:rsidRPr="008E0949" w:rsidRDefault="00973D46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621B1F" w14:paraId="32E5E4C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D86F87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распечатки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3B7A2A" w14:textId="77777777" w:rsidR="00621B1F" w:rsidRDefault="00621B1F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CA7B38" w14:textId="77777777" w:rsidR="00621B1F" w:rsidRPr="00973D46" w:rsidRDefault="00973D46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621B1F" w14:paraId="6F7AA1B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87043B" w14:textId="77777777" w:rsidR="00621B1F" w:rsidRPr="009A7E00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обучающихся, которые </w:t>
            </w: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BA2606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517ECF" w14:textId="77777777" w:rsidR="00621B1F" w:rsidRPr="00973D46" w:rsidRDefault="00973D46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100</w:t>
            </w:r>
          </w:p>
        </w:tc>
      </w:tr>
      <w:tr w:rsidR="00621B1F" w14:paraId="4B03E16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9BC7FF" w14:textId="77777777" w:rsidR="00621B1F" w:rsidRPr="009A7E00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450B0" w14:textId="77777777" w:rsidR="00621B1F" w:rsidRDefault="009A7E00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A83B9E" w14:textId="77777777" w:rsidR="00621B1F" w:rsidRPr="0035445E" w:rsidRDefault="0035445E" w:rsidP="00C9209D">
            <w:pPr>
              <w:spacing w:before="0" w:beforeAutospacing="0" w:after="0" w:afterAutospacing="0" w:line="360" w:lineRule="auto"/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3,06</w:t>
            </w:r>
          </w:p>
        </w:tc>
      </w:tr>
    </w:tbl>
    <w:p w14:paraId="6EEB37C8" w14:textId="77777777" w:rsidR="008E7622" w:rsidRDefault="008E7622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0C7EE2A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показателей указывает на то, что </w:t>
      </w:r>
      <w:r w:rsidR="008E7622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 достаточную инфраструктуру, которая соответствует требованиям СП 2.4.3648-20 и СанПиН 1.2.3685-21 и позволяет реализовывать образовательные программы в полном объеме в соответствии с ФГОС по уровням общего образования.</w:t>
      </w:r>
    </w:p>
    <w:p w14:paraId="21089A80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973D46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>коле созданы условия для реализации ФГОС-2021: разработаны ООП НОО и ООО, учителя прошли обучение по дополнительным профессиональным программам повышения квалификации по тематике ФГОС -2021. Результаты реализации ООП НОО и ООО по ФГОС-2021 показывают, что Школа успешно реализовала мероприятия по внедрению ФГОС-2021.</w:t>
      </w:r>
    </w:p>
    <w:p w14:paraId="621BE0C9" w14:textId="77777777" w:rsidR="00621B1F" w:rsidRPr="009A7E00" w:rsidRDefault="009A7E00" w:rsidP="00C9209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укомплектована достаточным количеством педагогических и иных работников, которые имеют достаточную квалификацию и регулярно повышают квалификацию, что позволяет обеспечивать стабильные качественные результаты образовательных достижений обучающихся. </w:t>
      </w:r>
    </w:p>
    <w:p w14:paraId="628B7960" w14:textId="77777777" w:rsidR="00621B1F" w:rsidRDefault="009A7E00" w:rsidP="00DA2A9F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ВПР показали среднее качество подготовки обучающихся </w:t>
      </w:r>
      <w:r w:rsidR="008E7622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9A7E00">
        <w:rPr>
          <w:rFonts w:hAnsi="Times New Roman" w:cs="Times New Roman"/>
          <w:color w:val="000000"/>
          <w:sz w:val="24"/>
          <w:szCs w:val="24"/>
          <w:lang w:val="ru-RU"/>
        </w:rPr>
        <w:t xml:space="preserve">колы. </w:t>
      </w:r>
    </w:p>
    <w:p w14:paraId="1BBC4978" w14:textId="77777777" w:rsidR="00DA2A9F" w:rsidRDefault="00DA2A9F" w:rsidP="00DA2A9F">
      <w:pPr>
        <w:spacing w:before="0" w:beforeAutospacing="0" w:after="0" w:afterAutospacing="0" w:line="360" w:lineRule="auto"/>
        <w:ind w:firstLine="709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14:paraId="215B4229" w14:textId="77777777" w:rsidR="00743C67" w:rsidRDefault="00743C67" w:rsidP="00DA2A9F">
      <w:pPr>
        <w:spacing w:before="0" w:beforeAutospacing="0" w:after="0" w:afterAutospacing="0" w:line="360" w:lineRule="auto"/>
        <w:ind w:firstLine="709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Детский сад</w:t>
      </w:r>
      <w:r w:rsidRPr="008E094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(Тульская область, Ленинский район, с. </w:t>
      </w:r>
      <w:proofErr w:type="spellStart"/>
      <w:r w:rsidRPr="008E0949">
        <w:rPr>
          <w:rFonts w:hAnsi="Times New Roman" w:cs="Times New Roman"/>
          <w:b/>
          <w:color w:val="000000"/>
          <w:sz w:val="24"/>
          <w:szCs w:val="24"/>
          <w:lang w:val="ru-RU"/>
        </w:rPr>
        <w:t>Хрущево</w:t>
      </w:r>
      <w:proofErr w:type="spellEnd"/>
      <w:r w:rsidRPr="008E094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, ул.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Совхозная</w:t>
      </w:r>
      <w:r w:rsidRPr="008E0949">
        <w:rPr>
          <w:rFonts w:hAnsi="Times New Roman" w:cs="Times New Roman"/>
          <w:b/>
          <w:color w:val="000000"/>
          <w:sz w:val="24"/>
          <w:szCs w:val="24"/>
          <w:lang w:val="ru-RU"/>
        </w:rPr>
        <w:t>, д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. 14</w:t>
      </w:r>
      <w:r w:rsidRPr="008E0949">
        <w:rPr>
          <w:rFonts w:hAnsi="Times New Roman" w:cs="Times New Roman"/>
          <w:b/>
          <w:color w:val="000000"/>
          <w:sz w:val="24"/>
          <w:szCs w:val="24"/>
          <w:lang w:val="ru-RU"/>
        </w:rPr>
        <w:t>)</w:t>
      </w:r>
    </w:p>
    <w:p w14:paraId="4505CFE6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center"/>
        <w:rPr>
          <w:b/>
          <w:bCs/>
          <w:color w:val="000000" w:themeColor="text1"/>
          <w:spacing w:val="-2"/>
          <w:sz w:val="24"/>
          <w:szCs w:val="24"/>
          <w:lang w:val="ru-RU"/>
        </w:rPr>
      </w:pPr>
      <w:r w:rsidRPr="00DA2A9F">
        <w:rPr>
          <w:b/>
          <w:bCs/>
          <w:color w:val="000000" w:themeColor="text1"/>
          <w:spacing w:val="-2"/>
          <w:sz w:val="24"/>
          <w:szCs w:val="24"/>
          <w:lang w:val="ru-RU"/>
        </w:rPr>
        <w:t>АНАЛИТИЧЕСКАЯ ЧАСТЬ</w:t>
      </w:r>
    </w:p>
    <w:p w14:paraId="0B057C74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</w:rPr>
        <w:t>I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. ОБЩИЕ СВЕДЕНИЯ О ДЕТСКОМ САДЕ</w:t>
      </w:r>
    </w:p>
    <w:p w14:paraId="6C843612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Корпус дошкольного отделения, расположенный по адресу: 301115,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 xml:space="preserve">Тульская область, Ленинский р-он, с. </w:t>
      </w:r>
      <w:proofErr w:type="spellStart"/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Хрущево</w:t>
      </w:r>
      <w:proofErr w:type="spellEnd"/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, ул. Совхозная д.14.</w:t>
      </w:r>
    </w:p>
    <w:p w14:paraId="271B38C4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Режим работы учебного корпуса:</w:t>
      </w:r>
    </w:p>
    <w:p w14:paraId="5A5D8427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ab/>
        <w:t>рабочая неделя – пятидневная;</w:t>
      </w:r>
    </w:p>
    <w:p w14:paraId="50A3BAE9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ab/>
        <w:t>длительность пребывания детей – 12 часов;</w:t>
      </w:r>
    </w:p>
    <w:p w14:paraId="34466851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ab/>
        <w:t>ежедневный график работы: с 7:00 до 19:00</w:t>
      </w:r>
    </w:p>
    <w:p w14:paraId="0C1CC5F1" w14:textId="77777777" w:rsidR="00DA2A9F" w:rsidRDefault="00DA2A9F" w:rsidP="00DA2A9F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6E27236" w14:textId="77777777" w:rsidR="00DA2A9F" w:rsidRDefault="00DA2A9F" w:rsidP="00DA2A9F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8445C47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b/>
          <w:color w:val="000000"/>
          <w:sz w:val="24"/>
          <w:szCs w:val="24"/>
        </w:rPr>
        <w:lastRenderedPageBreak/>
        <w:t>II</w:t>
      </w:r>
      <w:r w:rsidRPr="00DA2A9F">
        <w:rPr>
          <w:rFonts w:hAnsi="Times New Roman" w:cs="Times New Roman"/>
          <w:b/>
          <w:color w:val="000000"/>
          <w:sz w:val="24"/>
          <w:szCs w:val="24"/>
          <w:lang w:val="ru-RU"/>
        </w:rPr>
        <w:t>. РЕАЛИЗУЕМЫЕ ОБРАЗОВАТЕЛЬНЫЕ ПРОГРАММЫ</w:t>
      </w:r>
    </w:p>
    <w:p w14:paraId="719507C0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Содержание и организация образовательного процесса в ДОУ регламентируется образовательной программой дошкольного образования МБОУ ЦО №55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им.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 xml:space="preserve">А.И. Миронова составленной в </w:t>
      </w:r>
      <w:proofErr w:type="gramStart"/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соответствии  федеральной</w:t>
      </w:r>
      <w:proofErr w:type="gramEnd"/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программой дошкольного образования (далее ФОП ДО), федеральным государственным образовательным стандартом дошкольного образования (далее – ФГОС ДО).</w:t>
      </w:r>
    </w:p>
    <w:p w14:paraId="7D57499B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программа дошкольного образования (далее Программа) Муниципального бюджетного общеобразовательного учреждения «Центр образования № 55 им. А.И. Миронова» является 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ДОУ.</w:t>
      </w:r>
    </w:p>
    <w:p w14:paraId="18AFBF10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Содержание программы соответствует основным положениям возрастной психологии и дошкольной педагогики,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14:paraId="2941971D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Программа основана на комплексно-тематическом принципе построения образовательного процесса,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образования.</w:t>
      </w:r>
    </w:p>
    <w:p w14:paraId="544F0641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 xml:space="preserve">Для достижения оптимального уровня реализации ОП ДО с учетом личностно-ориентированного и деятельностного подходов в условиях реализации ФОП ДО и ФГОС ДО, образовательный процесс дошкольного отделения МБОУ ЦО №55 им. А.И. </w:t>
      </w:r>
      <w:proofErr w:type="gramStart"/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Миронова  строиться</w:t>
      </w:r>
      <w:proofErr w:type="gramEnd"/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основе современных образовательных технологий:</w:t>
      </w:r>
    </w:p>
    <w:p w14:paraId="76AFD9D4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Технологии здоровье сбережения </w:t>
      </w:r>
    </w:p>
    <w:p w14:paraId="5344A1A3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ab/>
        <w:t>Информационно-коммуникативные технологии</w:t>
      </w:r>
    </w:p>
    <w:p w14:paraId="0AF9BB5E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ab/>
        <w:t>Игровые технологии</w:t>
      </w:r>
    </w:p>
    <w:p w14:paraId="2995ADC3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ab/>
        <w:t>Технологии развивающего обучения</w:t>
      </w:r>
    </w:p>
    <w:p w14:paraId="6E37D68C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ab/>
        <w:t>Технологии проектирования</w:t>
      </w:r>
    </w:p>
    <w:p w14:paraId="6F2EA85A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Используемые технологии не нарушают целостности педагогического процесса, обеспечивают создание условий для физического развития, развития личности ребенка, 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творческих способностей, различных форм детской инициативы, активности, самостоятельности, приобщение к общечеловеческим ценностям. Применяемые технологии активизируют, деятельность ребенка, помогают осуществлять воспитательно- образовательные задачи. Педагоги владеют активными методами и приемами работы с детьми, применяют разнообразные формы организации детской деятельности.</w:t>
      </w:r>
    </w:p>
    <w:p w14:paraId="6BFD6952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Дополнительных платных образовательных услуг ДО не оказывает.</w:t>
      </w:r>
    </w:p>
    <w:p w14:paraId="73BE6CE4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В 2023 году образовательная деятельность осуществлялась в соответствии с годовым планом, календарным учебным графиком, учебным планом, расписанием образовательной деятельности, режимом дня, комплексно-тематическим планированием.</w:t>
      </w:r>
    </w:p>
    <w:p w14:paraId="6B645BA4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 образовательная деятельность организуется с 1 сентября по 31 мая. Количество и продолжительность непрерывной образовательной деятельности для детей, максимально допустимый объем образовательной нагрузки осуществляется в соответствии СанПиН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21 «Гигиенические нормативы и требования к обеспечению безопасности и (или) безвредности для человека факторов среды обитания», СП 2.4.3648-20</w:t>
      </w:r>
    </w:p>
    <w:p w14:paraId="041C8351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молодежи». Контроль за ходом и результатами   воспитательно-образовательной   работы   с детьми   во   всех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возрастных подгруппах осуществляется целенаправленно, носит системный характер.</w:t>
      </w:r>
    </w:p>
    <w:p w14:paraId="54E65AB8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b/>
          <w:color w:val="000000"/>
          <w:sz w:val="24"/>
          <w:szCs w:val="24"/>
          <w:lang w:val="ru-RU"/>
        </w:rPr>
        <w:t>Выводы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: Содержание образовательного процесса в дошкольном отделении организовано в соответствии с требованиями, предъявляемыми законодательством к дошкольному образованию и направлено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14:paraId="243329B3" w14:textId="77777777" w:rsid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9D37E3C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b/>
          <w:color w:val="000000"/>
          <w:sz w:val="24"/>
          <w:szCs w:val="24"/>
        </w:rPr>
        <w:t>III</w:t>
      </w:r>
      <w:r w:rsidRPr="00DA2A9F">
        <w:rPr>
          <w:rFonts w:hAnsi="Times New Roman" w:cs="Times New Roman"/>
          <w:b/>
          <w:color w:val="000000"/>
          <w:sz w:val="24"/>
          <w:szCs w:val="24"/>
          <w:lang w:val="ru-RU"/>
        </w:rPr>
        <w:t>. ЧИСЛЕННОСТЬ ОБУЧАЮЩИХСЯ ПО РЕАЛИЗУЕМЫМ ОБРАЗОВАТЕЛЬНЫ ПРОГРАММАМ</w:t>
      </w:r>
    </w:p>
    <w:p w14:paraId="219EA535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В дошкольном отделении функционирует 4 группы.</w:t>
      </w:r>
    </w:p>
    <w:p w14:paraId="5E349AD3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воспитанников в 2023 году в дошкольном отделении:</w:t>
      </w:r>
    </w:p>
    <w:p w14:paraId="23246FD0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д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етей с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г. до 3-х лет – 41 воспитанник;</w:t>
      </w:r>
    </w:p>
    <w:p w14:paraId="47E24C43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- д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етей с 3-х до 7-ми лет в группах общеразвивающей направленности – 47 воспитанников;</w:t>
      </w:r>
    </w:p>
    <w:p w14:paraId="4F948E0A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д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етей с 3-х до 7-ми лет в группах компенсирующей и комбинированной направленности, обучающимся по адаптивным программам (логопедия) - 0 воспитанников.</w:t>
      </w:r>
    </w:p>
    <w:p w14:paraId="1119FE76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Итого: 88 воспитанников.</w:t>
      </w:r>
    </w:p>
    <w:p w14:paraId="2D43ACC4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b/>
          <w:color w:val="000000"/>
          <w:sz w:val="24"/>
          <w:szCs w:val="24"/>
          <w:lang w:val="ru-RU"/>
        </w:rPr>
        <w:t>Вывод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: все возрастные группы укомплектованы.</w:t>
      </w:r>
    </w:p>
    <w:p w14:paraId="1847A203" w14:textId="77777777" w:rsidR="004163AF" w:rsidRDefault="004163A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F1F1985" w14:textId="77777777" w:rsidR="00DA2A9F" w:rsidRPr="004163AF" w:rsidRDefault="004163AF" w:rsidP="004163AF">
      <w:pPr>
        <w:spacing w:before="0" w:beforeAutospacing="0" w:after="0" w:afterAutospacing="0" w:line="360" w:lineRule="auto"/>
        <w:ind w:firstLine="709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4163AF">
        <w:rPr>
          <w:rFonts w:hAnsi="Times New Roman" w:cs="Times New Roman"/>
          <w:b/>
          <w:color w:val="000000"/>
          <w:sz w:val="24"/>
          <w:szCs w:val="24"/>
        </w:rPr>
        <w:t>IV</w:t>
      </w:r>
      <w:r w:rsidRPr="004163AF">
        <w:rPr>
          <w:rFonts w:hAnsi="Times New Roman" w:cs="Times New Roman"/>
          <w:b/>
          <w:color w:val="000000"/>
          <w:sz w:val="24"/>
          <w:szCs w:val="24"/>
          <w:lang w:val="ru-RU"/>
        </w:rPr>
        <w:t>. ЯЗЫК ОБРАЗОВАНИЯ</w:t>
      </w:r>
    </w:p>
    <w:p w14:paraId="3722C148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Обучение в дошкольном отделении по образовательным программам дошкольного образования осуществляется на русском языке.</w:t>
      </w:r>
    </w:p>
    <w:p w14:paraId="4B5DC950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 процесс осуществляется с позиции личностно - ориентированной педагогической системы: разностороннее, свободное и творческое развитие каждого ребенка, реализация их природного потенциала, обеспечение комфортных, бесконфликтных и безопасных условий развития воспитанников.</w:t>
      </w:r>
    </w:p>
    <w:p w14:paraId="6800D9F4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ab/>
        <w:t>обучения</w:t>
      </w:r>
      <w:r w:rsidR="004163A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очная</w:t>
      </w:r>
      <w:r w:rsidR="004163A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ab/>
        <w:t>процесс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ab/>
        <w:t>направлен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ab/>
        <w:t>на развитие детей в основных образовательных областях:</w:t>
      </w:r>
    </w:p>
    <w:p w14:paraId="03B641F5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ab/>
        <w:t>социально-коммуникативное развитие;</w:t>
      </w:r>
    </w:p>
    <w:p w14:paraId="020CFF17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ab/>
        <w:t>познавательное развитие;</w:t>
      </w:r>
    </w:p>
    <w:p w14:paraId="47A2D9D7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ab/>
        <w:t>речевое развитие;</w:t>
      </w:r>
    </w:p>
    <w:p w14:paraId="4D8BE7B2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ab/>
        <w:t>художественно-эстетическое развитие;</w:t>
      </w:r>
    </w:p>
    <w:p w14:paraId="0B44794D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ab/>
        <w:t>физическое развитие.</w:t>
      </w:r>
    </w:p>
    <w:p w14:paraId="5CEE2615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63AF">
        <w:rPr>
          <w:rFonts w:hAnsi="Times New Roman" w:cs="Times New Roman"/>
          <w:b/>
          <w:color w:val="000000"/>
          <w:sz w:val="24"/>
          <w:szCs w:val="24"/>
          <w:lang w:val="ru-RU"/>
        </w:rPr>
        <w:t>Вывод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: обучение в дошкольном отделении осуществляется в соответствии с Порядком приема на обучение по образовательным программам дошкольного образования. Организация образовательного процесса строится с учетом требований федеральной образовательной программы дошкольного образования (ФОП ДО) и федерального государственного образовательного стандарта дошкольного образования (ФГОС ДО</w:t>
      </w:r>
      <w:r w:rsidR="004163A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3737ECCA" w14:textId="77777777" w:rsidR="004163AF" w:rsidRDefault="004163A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783D034" w14:textId="77777777" w:rsidR="004163AF" w:rsidRDefault="004163A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6D75E65" w14:textId="77777777" w:rsidR="004163AF" w:rsidRDefault="004163A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F4CF3C6" w14:textId="77777777" w:rsidR="004163AF" w:rsidRDefault="004163A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630DDC8" w14:textId="77777777" w:rsidR="00DA2A9F" w:rsidRPr="004163AF" w:rsidRDefault="004163AF" w:rsidP="004163AF">
      <w:pPr>
        <w:spacing w:before="0" w:beforeAutospacing="0" w:after="0" w:afterAutospacing="0" w:line="360" w:lineRule="auto"/>
        <w:ind w:firstLine="709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4163AF">
        <w:rPr>
          <w:rFonts w:hAnsi="Times New Roman" w:cs="Times New Roman"/>
          <w:b/>
          <w:color w:val="000000"/>
          <w:sz w:val="24"/>
          <w:szCs w:val="24"/>
        </w:rPr>
        <w:lastRenderedPageBreak/>
        <w:t>V</w:t>
      </w:r>
      <w:r w:rsidRPr="004163AF">
        <w:rPr>
          <w:rFonts w:hAnsi="Times New Roman" w:cs="Times New Roman"/>
          <w:b/>
          <w:color w:val="000000"/>
          <w:sz w:val="24"/>
          <w:szCs w:val="24"/>
          <w:lang w:val="ru-RU"/>
        </w:rPr>
        <w:t>. СВЕДЕНИЯ О ПЕРСОНАЛЬНОМ СОСТАВЕ ПЕДАГОГИЧЕСКИХ РАБОТНИКОВ</w:t>
      </w:r>
    </w:p>
    <w:p w14:paraId="3BB8F5E2" w14:textId="77777777" w:rsidR="004163AF" w:rsidRDefault="00DA2A9F" w:rsidP="004163AF">
      <w:pPr>
        <w:spacing w:before="0" w:beforeAutospacing="0" w:after="0" w:afterAutospacing="0" w:line="360" w:lineRule="auto"/>
        <w:ind w:firstLine="709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Характеристика педагогического коллектива</w:t>
      </w:r>
    </w:p>
    <w:p w14:paraId="41BDA9BB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Всего:10 чел.</w:t>
      </w:r>
    </w:p>
    <w:p w14:paraId="2425417A" w14:textId="77777777" w:rsidR="004163A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Общее количество воспитателей: 8 </w:t>
      </w:r>
    </w:p>
    <w:p w14:paraId="444DB74B" w14:textId="77777777" w:rsidR="004163A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 xml:space="preserve">Старший воспитатель – нет </w:t>
      </w:r>
    </w:p>
    <w:p w14:paraId="747D8725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Методист – 1</w:t>
      </w:r>
    </w:p>
    <w:p w14:paraId="0EB67A8D" w14:textId="77777777" w:rsidR="004163A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 xml:space="preserve">Музыкальный руководитель – 1 </w:t>
      </w:r>
    </w:p>
    <w:p w14:paraId="09881A1D" w14:textId="77777777" w:rsidR="004163A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Учитель – логопед – нет </w:t>
      </w:r>
    </w:p>
    <w:p w14:paraId="455E886D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Педагог – психолог – нет</w:t>
      </w:r>
    </w:p>
    <w:p w14:paraId="56A498C9" w14:textId="77777777" w:rsidR="004163A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Инструктор по физической культуре – 1</w:t>
      </w:r>
      <w:r w:rsidR="004163AF">
        <w:rPr>
          <w:rFonts w:hAnsi="Times New Roman" w:cs="Times New Roman"/>
          <w:color w:val="000000"/>
          <w:sz w:val="24"/>
          <w:szCs w:val="24"/>
          <w:lang w:val="ru-RU"/>
        </w:rPr>
        <w:t xml:space="preserve"> (внутреннее совмещение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</w:p>
    <w:p w14:paraId="03863309" w14:textId="77777777" w:rsidR="00DA2A9F" w:rsidRPr="00DA2A9F" w:rsidRDefault="004163A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DA2A9F" w:rsidRPr="00DA2A9F">
        <w:rPr>
          <w:rFonts w:hAnsi="Times New Roman" w:cs="Times New Roman"/>
          <w:color w:val="000000"/>
          <w:sz w:val="24"/>
          <w:szCs w:val="24"/>
          <w:lang w:val="ru-RU"/>
        </w:rPr>
        <w:t>едагог доп. образования – нет</w:t>
      </w:r>
    </w:p>
    <w:p w14:paraId="4E6095D8" w14:textId="77777777" w:rsidR="004163A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 уровень</w:t>
      </w:r>
      <w:r w:rsidR="004163A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6A61546F" w14:textId="77777777" w:rsidR="00DA2A9F" w:rsidRPr="00DA2A9F" w:rsidRDefault="004163A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A2A9F" w:rsidRPr="00DA2A9F">
        <w:rPr>
          <w:rFonts w:hAnsi="Times New Roman" w:cs="Times New Roman"/>
          <w:color w:val="000000"/>
          <w:sz w:val="24"/>
          <w:szCs w:val="24"/>
          <w:lang w:val="ru-RU"/>
        </w:rPr>
        <w:t>Высшее – 3</w:t>
      </w:r>
    </w:p>
    <w:p w14:paraId="32F125C7" w14:textId="77777777" w:rsidR="00DA2A9F" w:rsidRPr="00DA2A9F" w:rsidRDefault="004163A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A2A9F" w:rsidRPr="00DA2A9F">
        <w:rPr>
          <w:rFonts w:hAnsi="Times New Roman" w:cs="Times New Roman"/>
          <w:color w:val="000000"/>
          <w:sz w:val="24"/>
          <w:szCs w:val="24"/>
          <w:lang w:val="ru-RU"/>
        </w:rPr>
        <w:t>Среднее – 7</w:t>
      </w:r>
    </w:p>
    <w:p w14:paraId="68431C02" w14:textId="77777777" w:rsidR="004163A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 xml:space="preserve">Высшая квалификационная категория – 1 </w:t>
      </w:r>
    </w:p>
    <w:p w14:paraId="719654F6" w14:textId="77777777" w:rsidR="004163A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 xml:space="preserve">Первая квалификационная категория – 0 </w:t>
      </w:r>
    </w:p>
    <w:p w14:paraId="2F465236" w14:textId="77777777" w:rsidR="00DA2A9F" w:rsidRPr="00DA2A9F" w:rsidRDefault="00DA2A9F" w:rsidP="004163A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Соответствует занимаемой должности – 9</w:t>
      </w:r>
    </w:p>
    <w:p w14:paraId="37CCAA60" w14:textId="77777777" w:rsidR="004163A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Педагогический стаж работы</w:t>
      </w:r>
      <w:r w:rsidR="004163AF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ab/>
      </w:r>
    </w:p>
    <w:p w14:paraId="41B0E6AA" w14:textId="77777777" w:rsidR="00DA2A9F" w:rsidRPr="00DA2A9F" w:rsidRDefault="004163A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д</w:t>
      </w:r>
      <w:r w:rsidR="00DA2A9F" w:rsidRPr="00DA2A9F">
        <w:rPr>
          <w:rFonts w:hAnsi="Times New Roman" w:cs="Times New Roman"/>
          <w:color w:val="000000"/>
          <w:sz w:val="24"/>
          <w:szCs w:val="24"/>
          <w:lang w:val="ru-RU"/>
        </w:rPr>
        <w:t>о 5 лет – 1</w:t>
      </w:r>
    </w:p>
    <w:p w14:paraId="3A8DCDAB" w14:textId="77777777" w:rsidR="00DA2A9F" w:rsidRPr="00DA2A9F" w:rsidRDefault="004163A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д</w:t>
      </w:r>
      <w:r w:rsidR="00DA2A9F" w:rsidRPr="00DA2A9F">
        <w:rPr>
          <w:rFonts w:hAnsi="Times New Roman" w:cs="Times New Roman"/>
          <w:color w:val="000000"/>
          <w:sz w:val="24"/>
          <w:szCs w:val="24"/>
          <w:lang w:val="ru-RU"/>
        </w:rPr>
        <w:t>о 10 лет – 0</w:t>
      </w:r>
    </w:p>
    <w:p w14:paraId="6D17DEA7" w14:textId="77777777" w:rsidR="00DA2A9F" w:rsidRPr="00DA2A9F" w:rsidRDefault="004163A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д</w:t>
      </w:r>
      <w:r w:rsidR="00DA2A9F" w:rsidRPr="00DA2A9F">
        <w:rPr>
          <w:rFonts w:hAnsi="Times New Roman" w:cs="Times New Roman"/>
          <w:color w:val="000000"/>
          <w:sz w:val="24"/>
          <w:szCs w:val="24"/>
          <w:lang w:val="ru-RU"/>
        </w:rPr>
        <w:t>о 15 лет – 0</w:t>
      </w:r>
    </w:p>
    <w:p w14:paraId="47C59C16" w14:textId="77777777" w:rsidR="00DA2A9F" w:rsidRPr="00DA2A9F" w:rsidRDefault="004163A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д</w:t>
      </w:r>
      <w:r w:rsidR="00DA2A9F" w:rsidRPr="00DA2A9F">
        <w:rPr>
          <w:rFonts w:hAnsi="Times New Roman" w:cs="Times New Roman"/>
          <w:color w:val="000000"/>
          <w:sz w:val="24"/>
          <w:szCs w:val="24"/>
          <w:lang w:val="ru-RU"/>
        </w:rPr>
        <w:t>о 20 лет – 5</w:t>
      </w:r>
    </w:p>
    <w:p w14:paraId="0301D5BB" w14:textId="77777777" w:rsidR="00DA2A9F" w:rsidRPr="00DA2A9F" w:rsidRDefault="004163AF" w:rsidP="004163A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с</w:t>
      </w:r>
      <w:r w:rsidR="00DA2A9F" w:rsidRPr="00DA2A9F">
        <w:rPr>
          <w:rFonts w:hAnsi="Times New Roman" w:cs="Times New Roman"/>
          <w:color w:val="000000"/>
          <w:sz w:val="24"/>
          <w:szCs w:val="24"/>
          <w:lang w:val="ru-RU"/>
        </w:rPr>
        <w:t>выше 20 лет – 4</w:t>
      </w:r>
    </w:p>
    <w:p w14:paraId="78712353" w14:textId="77777777" w:rsidR="004163A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Возрастные показатели</w:t>
      </w:r>
      <w:r w:rsidR="004163AF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ab/>
      </w:r>
    </w:p>
    <w:p w14:paraId="2765106E" w14:textId="77777777" w:rsidR="00DA2A9F" w:rsidRPr="00DA2A9F" w:rsidRDefault="004163A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м</w:t>
      </w:r>
      <w:r w:rsidR="00DA2A9F" w:rsidRPr="00DA2A9F">
        <w:rPr>
          <w:rFonts w:hAnsi="Times New Roman" w:cs="Times New Roman"/>
          <w:color w:val="000000"/>
          <w:sz w:val="24"/>
          <w:szCs w:val="24"/>
          <w:lang w:val="ru-RU"/>
        </w:rPr>
        <w:t>оложе 25 лет – 0</w:t>
      </w:r>
    </w:p>
    <w:p w14:paraId="6B341E4E" w14:textId="77777777" w:rsidR="00DA2A9F" w:rsidRPr="00DA2A9F" w:rsidRDefault="004163A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A2A9F" w:rsidRPr="00DA2A9F">
        <w:rPr>
          <w:rFonts w:hAnsi="Times New Roman" w:cs="Times New Roman"/>
          <w:color w:val="000000"/>
          <w:sz w:val="24"/>
          <w:szCs w:val="24"/>
          <w:lang w:val="ru-RU"/>
        </w:rPr>
        <w:t>25 – 34 года – 1</w:t>
      </w:r>
    </w:p>
    <w:p w14:paraId="497B8814" w14:textId="77777777" w:rsidR="00DA2A9F" w:rsidRPr="00DA2A9F" w:rsidRDefault="004163A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A2A9F" w:rsidRPr="00DA2A9F">
        <w:rPr>
          <w:rFonts w:hAnsi="Times New Roman" w:cs="Times New Roman"/>
          <w:color w:val="000000"/>
          <w:sz w:val="24"/>
          <w:szCs w:val="24"/>
          <w:lang w:val="ru-RU"/>
        </w:rPr>
        <w:t>35 - 44 года – 0</w:t>
      </w:r>
    </w:p>
    <w:p w14:paraId="232036EB" w14:textId="77777777" w:rsidR="00DA2A9F" w:rsidRPr="00DA2A9F" w:rsidRDefault="004163A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A2A9F" w:rsidRPr="00DA2A9F">
        <w:rPr>
          <w:rFonts w:hAnsi="Times New Roman" w:cs="Times New Roman"/>
          <w:color w:val="000000"/>
          <w:sz w:val="24"/>
          <w:szCs w:val="24"/>
          <w:lang w:val="ru-RU"/>
        </w:rPr>
        <w:t>45 – 54 года – 4</w:t>
      </w:r>
    </w:p>
    <w:p w14:paraId="25E78C12" w14:textId="77777777" w:rsidR="00DA2A9F" w:rsidRPr="00DA2A9F" w:rsidRDefault="004163A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A2A9F" w:rsidRPr="00DA2A9F">
        <w:rPr>
          <w:rFonts w:hAnsi="Times New Roman" w:cs="Times New Roman"/>
          <w:color w:val="000000"/>
          <w:sz w:val="24"/>
          <w:szCs w:val="24"/>
          <w:lang w:val="ru-RU"/>
        </w:rPr>
        <w:t>55 и выше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A2A9F" w:rsidRPr="00DA2A9F">
        <w:rPr>
          <w:rFonts w:hAnsi="Times New Roman" w:cs="Times New Roman"/>
          <w:color w:val="000000"/>
          <w:sz w:val="24"/>
          <w:szCs w:val="24"/>
          <w:lang w:val="ru-RU"/>
        </w:rPr>
        <w:t>5</w:t>
      </w:r>
    </w:p>
    <w:p w14:paraId="3EF558F1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 xml:space="preserve">В дошкольном отделении созданы необходимые условия для профессионального роста сотрудников: функционирует система методической работы, ежегодно разрабатывается и утверждается годовой план работы. План разрабатывается 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 учетом анализа предыдущей деятельности, включает все необходимые разделы, что позволяет постоянно осваивать новый уровень развития, используются различные формы методической работы с кадрами: методические советы педагогов на которых проходят деловые игры, дискуссии; выставки; творческие отчеты. 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 в соответствии с ФОП ДО и ФГОС ДО.</w:t>
      </w:r>
    </w:p>
    <w:p w14:paraId="6561FD8D" w14:textId="77777777" w:rsidR="00DA2A9F" w:rsidRPr="00DA2A9F" w:rsidRDefault="00DA2A9F" w:rsidP="004163A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В     течение      учебного      года      педагоги      повысили      свою</w:t>
      </w:r>
      <w:r w:rsidR="004163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 компетентность – прошли обучение на курсах повышения квалификации по различным направлениям:</w:t>
      </w:r>
    </w:p>
    <w:p w14:paraId="7B48E88E" w14:textId="77777777" w:rsidR="00DA2A9F" w:rsidRPr="00DA2A9F" w:rsidRDefault="004163A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A2A9F" w:rsidRPr="00DA2A9F">
        <w:rPr>
          <w:rFonts w:hAnsi="Times New Roman" w:cs="Times New Roman"/>
          <w:color w:val="000000"/>
          <w:sz w:val="24"/>
          <w:szCs w:val="24"/>
          <w:lang w:val="ru-RU"/>
        </w:rPr>
        <w:t>«Организация дошкольного образования в условиях реализации ФГОС: современные направления и инновационные практики» ГОУ ДПО ТО «Институт повышения квалификации и профессиональной  переподготовки работников образования Тульской области» 2023г, 144ч.</w:t>
      </w:r>
    </w:p>
    <w:p w14:paraId="370E83BA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63AF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 xml:space="preserve">«Здоровьесберегающие технологии как основополагающий компонент работы воспитателя детского сада. Важнейшие мероприятия </w:t>
      </w:r>
      <w:proofErr w:type="spellStart"/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 xml:space="preserve"> в Год педагога и наставника» ООО «Федерация развития образования» 2023г, 144ч.</w:t>
      </w:r>
    </w:p>
    <w:p w14:paraId="42E03F07" w14:textId="77777777" w:rsidR="00DA2A9F" w:rsidRPr="00DA2A9F" w:rsidRDefault="004163A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A2A9F" w:rsidRPr="00DA2A9F">
        <w:rPr>
          <w:rFonts w:hAnsi="Times New Roman" w:cs="Times New Roman"/>
          <w:color w:val="000000"/>
          <w:sz w:val="24"/>
          <w:szCs w:val="24"/>
          <w:lang w:val="ru-RU"/>
        </w:rPr>
        <w:t>«Актуальные проблемы управленческой деятельности в дошкольной образовательной организации» ГОУ ДПО ТО «Институт повышения квалификации и профессиональной  переподготовки работников образования Тульской области» 2023г, 144ч.</w:t>
      </w:r>
    </w:p>
    <w:p w14:paraId="2FDEBBD2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63AF">
        <w:rPr>
          <w:rFonts w:hAnsi="Times New Roman" w:cs="Times New Roman"/>
          <w:b/>
          <w:color w:val="000000"/>
          <w:sz w:val="24"/>
          <w:szCs w:val="24"/>
          <w:lang w:val="ru-RU"/>
        </w:rPr>
        <w:t>Вывод: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 xml:space="preserve"> в результате проведенной работы были достигнуты следующие результаты: педагоги повысили свою компетентность, педагогическое мастерство. Все это в комплексе дало хороший результат в организации педагогической деятельности и улучшении качества образования и воспитания дошкольников.</w:t>
      </w:r>
    </w:p>
    <w:p w14:paraId="0ED83DAF" w14:textId="77777777" w:rsidR="004163AF" w:rsidRDefault="004163A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8C3269D" w14:textId="77777777" w:rsidR="004163AF" w:rsidRPr="004163AF" w:rsidRDefault="004163AF" w:rsidP="004163AF">
      <w:pPr>
        <w:spacing w:before="0" w:beforeAutospacing="0" w:after="0" w:afterAutospacing="0" w:line="360" w:lineRule="auto"/>
        <w:ind w:firstLine="709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4163AF">
        <w:rPr>
          <w:rFonts w:hAnsi="Times New Roman" w:cs="Times New Roman"/>
          <w:b/>
          <w:color w:val="000000"/>
          <w:sz w:val="24"/>
          <w:szCs w:val="24"/>
        </w:rPr>
        <w:t>VI</w:t>
      </w:r>
      <w:r w:rsidRPr="004163AF">
        <w:rPr>
          <w:rFonts w:hAnsi="Times New Roman" w:cs="Times New Roman"/>
          <w:b/>
          <w:color w:val="000000"/>
          <w:sz w:val="24"/>
          <w:szCs w:val="24"/>
          <w:lang w:val="ru-RU"/>
        </w:rPr>
        <w:t>. МАТЕРИАЛЬНО-ТЕХНИЧЕСКОЕ ОБЕСПЕЧЕНИЕ</w:t>
      </w:r>
    </w:p>
    <w:p w14:paraId="11AD05D1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Материально-технические условия, созданные в дошкольном отделении, обеспечивают реализацию образовательной программы дошкольного образования, соответствуют санитарно-эпидемиологическим правилам и нормативам, требованиям </w:t>
      </w:r>
      <w:proofErr w:type="gramStart"/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ФОП  ДО</w:t>
      </w:r>
      <w:proofErr w:type="gramEnd"/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 xml:space="preserve"> и ФГОС ДО, способствуют эмоционально-личностному и</w:t>
      </w:r>
      <w:r w:rsidR="004163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интеллектуальному развитию детей.</w:t>
      </w:r>
    </w:p>
    <w:p w14:paraId="35C4DFEB" w14:textId="77777777" w:rsidR="00DA2A9F" w:rsidRPr="00DA2A9F" w:rsidRDefault="00DA2A9F" w:rsidP="004163A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Учебный корпус дошкольного отделения расположен на отдельном/обособленном земельном участке. Территория озеленена насаждениями по всему периметру. На территории имеются различные виды деревьев и кустарников, газоны, клумбы и цветники. Имеется наружное электрическое освещение территории. Уровень искусственной освещенности во время пребывания детей на территории соответствует требованиям. Здание дошкольного отделения имеет следующий набор помещений: групповые ячейки (раздевальная, групповая, спальня, туалетная), пищеблок (варочный цех и цех сырой продукции, кладовая для продуктов), кабинет</w:t>
      </w:r>
      <w:r w:rsidR="004163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заместителя директора по дошкольной работе, медицинские кабинеты: процедурный кабинет, приёмный кабинет, санузел для персонала. Оборудованы отдельные спальные комнаты для детей младших групп. Созданная развивающая предметно - пространственная среда отвечает следующим характеристикам:</w:t>
      </w:r>
    </w:p>
    <w:p w14:paraId="5CCF0EAA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ab/>
        <w:t>Содержательная насыщенность - обеспечивается наличием в учреждении средств обучения и воспитания (в том числе технических), материалов, в том числе расходных игровых, спортивных, оздоровительного оборудования, инвентаря, соответствующих возрастным возможностям детей и содержанию программы. Организация образовательного пространства и разнообразие материалов, оборудования и инвентаря (в здании и на участке) обеспечивают:</w:t>
      </w:r>
    </w:p>
    <w:p w14:paraId="0E7276DD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ab/>
        <w:t>игровую, познавательную, исследовательскую и творческую активность всех воспитанников, экспериментирование с доступными детям материалами;</w:t>
      </w:r>
    </w:p>
    <w:p w14:paraId="5846AD5D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ab/>
        <w:t>двигательную активность, в том числе развитие крупной и мелкой моторики, участие в подвижных играх и соревнованиях;</w:t>
      </w:r>
    </w:p>
    <w:p w14:paraId="2A75A1A7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ab/>
        <w:t>эмоциональное благополучие детей во взаимодействии с предметно- пространственным окружением;</w:t>
      </w:r>
    </w:p>
    <w:p w14:paraId="7DC7477A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ab/>
        <w:t>возможность самовыражения детей.</w:t>
      </w:r>
    </w:p>
    <w:p w14:paraId="610DFBEB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ab/>
        <w:t>Транспортируемость пространства обеспечивает возможность изменений предметно пространственной среды в зависимости от образовательной ситуации, том числе от меняющихся интересов и возможностей детей.</w:t>
      </w:r>
    </w:p>
    <w:p w14:paraId="70865616" w14:textId="77777777" w:rsidR="00DA2A9F" w:rsidRPr="00DA2A9F" w:rsidRDefault="00DA2A9F" w:rsidP="004163A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Полифункциональность</w:t>
      </w:r>
      <w:proofErr w:type="spellEnd"/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материалов обеспечивает возможность разнообразного использования составляющих предметной среды, в том числе детской мебели, матов, мягких модулей и т.д. Кроме того, в каждой группе присутствуют предметы, не обладающие жёстко закрепленным способом употребления, пригодные 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использования в разных видах детской активности (в качестве предметов-заместителей в детской игре).</w:t>
      </w:r>
    </w:p>
    <w:p w14:paraId="6CA18386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ab/>
        <w:t>Вариативность среды обеспечивается наличием различных пространств в детском саду и в группах (для игры, конструирования, уединения и пр.), а также разнообразных материалов, игр, игрушек и оборудования, обеспечивающих свободный выбор детей. Игровой материал периодически сменяется, дополняется новыми предметами, стимулирующих игровую, двигательную, познавательную и исследовательскую активность детей.</w:t>
      </w:r>
    </w:p>
    <w:p w14:paraId="0B3F9D80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ab/>
        <w:t>Доступность среды определяет возможность свободного доступа для воспитанников всех помещений, где осуществляется образовательная деятельность; свободного доступа детей к играм, игрушкам, материалам, пособиям, обеспечивающим все основные виды детской активности. Необходимым условием является исправность и сохранность материалов и оборудования.</w:t>
      </w:r>
    </w:p>
    <w:p w14:paraId="2289E7AE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ab/>
        <w:t>Безопасность предметно-пространственной среды определяется соответствием всех ее элементов требованиям по обеспечению надежности и безопасности их использования. Развивающая предметно-пространственная среда обеспечивает максимальную реализацию образовательного потенциала пространства и материалов, оборудования и инвентаря для развития детей в соответствии с их возрастными и индивидуальными особенностями.</w:t>
      </w:r>
    </w:p>
    <w:p w14:paraId="1F89D02F" w14:textId="77777777" w:rsidR="004163AF" w:rsidRDefault="004163AF" w:rsidP="004163A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Здание </w:t>
      </w:r>
      <w:r w:rsidR="00DA2A9F" w:rsidRPr="00DA2A9F"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обеспечено</w:t>
      </w:r>
      <w:r w:rsidR="00DA2A9F" w:rsidRPr="00DA2A9F">
        <w:rPr>
          <w:rFonts w:hAnsi="Times New Roman" w:cs="Times New Roman"/>
          <w:color w:val="000000"/>
          <w:sz w:val="24"/>
          <w:szCs w:val="24"/>
          <w:lang w:val="ru-RU"/>
        </w:rPr>
        <w:tab/>
        <w:t>центральным</w:t>
      </w:r>
      <w:r w:rsidR="00DA2A9F" w:rsidRPr="00DA2A9F">
        <w:rPr>
          <w:rFonts w:hAnsi="Times New Roman" w:cs="Times New Roman"/>
          <w:color w:val="000000"/>
          <w:sz w:val="24"/>
          <w:szCs w:val="24"/>
          <w:lang w:val="ru-RU"/>
        </w:rPr>
        <w:tab/>
        <w:t>водоснабжением, электроснабжением, канализацией, центральным отоплением.</w:t>
      </w:r>
    </w:p>
    <w:p w14:paraId="050469FA" w14:textId="77777777" w:rsidR="004163AF" w:rsidRDefault="004163AF" w:rsidP="004163A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5625990" w14:textId="77777777" w:rsidR="00DA2A9F" w:rsidRPr="004163AF" w:rsidRDefault="00DA2A9F" w:rsidP="004163A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4163AF">
        <w:rPr>
          <w:rFonts w:hAnsi="Times New Roman" w:cs="Times New Roman"/>
          <w:b/>
          <w:color w:val="000000"/>
          <w:sz w:val="24"/>
          <w:szCs w:val="24"/>
          <w:lang w:val="ru-RU"/>
        </w:rPr>
        <w:t>Учебно-методическое и информационное обеспечение.</w:t>
      </w:r>
    </w:p>
    <w:p w14:paraId="7912B68F" w14:textId="77777777" w:rsidR="00DA2A9F" w:rsidRPr="00DA2A9F" w:rsidRDefault="00DA2A9F" w:rsidP="004163A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Учебно-методическое обеспечение представлено различной методической литературой в соответствии с заявленными образовательными программами. Дошкольное отделение имеет информационное обеспечение, которое существенно облегчает процесс документооборота, делает образовательный процесс более содержательным, интересным, позволяет использовать современные формы организации взаимодействия педагога с детьми, родителями (законными представителями).</w:t>
      </w:r>
    </w:p>
    <w:p w14:paraId="5DF29691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63AF">
        <w:rPr>
          <w:rFonts w:hAnsi="Times New Roman" w:cs="Times New Roman"/>
          <w:b/>
          <w:color w:val="000000"/>
          <w:sz w:val="24"/>
          <w:szCs w:val="24"/>
          <w:lang w:val="ru-RU"/>
        </w:rPr>
        <w:t>Вывод</w:t>
      </w:r>
      <w:r w:rsidR="004163A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состояние дошкольного отделения и её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правилам пожарной безопасности, требованиям охраны труда и способствует решению задач по охране жизни и укреплению здоровья детей, обеспечению интеллектуального, личностного и физического развития ребенка, приобщению детей к общечеловеческим ценностям, взаимодействию с семьей для обеспечения полноценного развития ребенка.</w:t>
      </w:r>
    </w:p>
    <w:p w14:paraId="3E871404" w14:textId="77777777" w:rsidR="0038012D" w:rsidRDefault="0038012D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F17A109" w14:textId="77777777" w:rsidR="004163AF" w:rsidRPr="0038012D" w:rsidRDefault="0038012D" w:rsidP="0038012D">
      <w:pPr>
        <w:spacing w:before="0" w:beforeAutospacing="0" w:after="0" w:afterAutospacing="0" w:line="360" w:lineRule="auto"/>
        <w:ind w:firstLine="709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8012D">
        <w:rPr>
          <w:rFonts w:hAnsi="Times New Roman" w:cs="Times New Roman"/>
          <w:b/>
          <w:color w:val="000000"/>
          <w:sz w:val="24"/>
          <w:szCs w:val="24"/>
        </w:rPr>
        <w:t>VII</w:t>
      </w:r>
      <w:r w:rsidRPr="0038012D">
        <w:rPr>
          <w:rFonts w:hAnsi="Times New Roman" w:cs="Times New Roman"/>
          <w:b/>
          <w:color w:val="000000"/>
          <w:sz w:val="24"/>
          <w:szCs w:val="24"/>
          <w:lang w:val="ru-RU"/>
        </w:rPr>
        <w:t>. О НАПРАВЛЕНИЯХ И РЕЗУЛЬТАТАХ ДЕЯТЕЛЬНОСТИ</w:t>
      </w:r>
    </w:p>
    <w:p w14:paraId="2889D054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Предметом деятельности учреждения является: обеспечение получения гарантированного государством общедоступного и бесплатного дошкольного образования в соответствии ФОП ДО и ФГОС ДО.</w:t>
      </w:r>
    </w:p>
    <w:p w14:paraId="4A09FC3C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Основная цель деятельности ДОУ - осуществление образовательной деятельности по образовательным программам дошкольного образования.</w:t>
      </w:r>
    </w:p>
    <w:p w14:paraId="7C1E5BD7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Основными задачами ДОУ являются:</w:t>
      </w:r>
    </w:p>
    <w:p w14:paraId="33B64356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3801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14:paraId="72421A5F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3801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оказание консультативной помощи родителям (законным представителям) по вопросам воспитания, обучения и развития детей.</w:t>
      </w:r>
    </w:p>
    <w:p w14:paraId="6CFAB06F" w14:textId="77777777" w:rsidR="00DA2A9F" w:rsidRPr="00DA2A9F" w:rsidRDefault="00DA2A9F" w:rsidP="0038012D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Комплексно-тематический принцип построения образовательного процесса. Воспитательно-образовательный процесс в ДОУ организован с учетом контингента воспитанников, их индивидуальных и возрастных особенностей, социального заказа родителей. При организации воспитательно-образовательного процесса учитывается единство воспитательных, развивающих и обучающих целей и задач, при этом решаются поставленные цели и задачи, избегая перегрузки детей, на необходимом дидактическом и наглядном материале.</w:t>
      </w:r>
    </w:p>
    <w:p w14:paraId="684F9153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 Построение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детской инициативы, понятийного мышления.</w:t>
      </w:r>
    </w:p>
    <w:p w14:paraId="4F8718DC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 xml:space="preserve">Введение похожих тем в различных возрастных группах обеспечивает достижение единства образовательных целей и преемственности в детском развитии на 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протяжении всего дошкольного возраста, органичное развитие детей в соответствии с их индивидуальными возможностями.</w:t>
      </w:r>
    </w:p>
    <w:p w14:paraId="0CD1857E" w14:textId="77777777" w:rsidR="0038012D" w:rsidRDefault="0038012D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CFAF6E2" w14:textId="77777777" w:rsidR="0038012D" w:rsidRPr="0038012D" w:rsidRDefault="0038012D" w:rsidP="0038012D">
      <w:pPr>
        <w:spacing w:before="0" w:beforeAutospacing="0" w:after="0" w:afterAutospacing="0" w:line="360" w:lineRule="auto"/>
        <w:ind w:firstLine="709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8012D">
        <w:rPr>
          <w:rFonts w:hAnsi="Times New Roman" w:cs="Times New Roman"/>
          <w:b/>
          <w:color w:val="000000"/>
          <w:sz w:val="24"/>
          <w:szCs w:val="24"/>
        </w:rPr>
        <w:t>VIII</w:t>
      </w:r>
      <w:r w:rsidRPr="0038012D">
        <w:rPr>
          <w:rFonts w:hAnsi="Times New Roman" w:cs="Times New Roman"/>
          <w:b/>
          <w:color w:val="000000"/>
          <w:sz w:val="24"/>
          <w:szCs w:val="24"/>
          <w:lang w:val="ru-RU"/>
        </w:rPr>
        <w:t>. ВЗАИМОДЕЙСТВИЕ С РОДИТЕЛЯМИ</w:t>
      </w:r>
    </w:p>
    <w:p w14:paraId="22DE1A37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В дошкольном отделении большое внимание уделяется организации работы с семьями воспитанников.  ФОП ДО и ФГОС ДО ставит перед дошкольными образовательными организациями задачу «обеспечения психолого</w:t>
      </w:r>
      <w:r w:rsidR="0038012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детей». В практике детского сада используются разные формы взаимодействия, которые позволяют достигнуть реального сотрудничества. При планировании работы учитывается не только уровень знаний и умений семейного воспитания самих педагогов, но и уровень педагогической культуры семей, а также социальный запрос родителей (интересы, потребности).</w:t>
      </w:r>
    </w:p>
    <w:p w14:paraId="3DA068DA" w14:textId="77777777" w:rsidR="00DA2A9F" w:rsidRPr="00DA2A9F" w:rsidRDefault="00DA2A9F" w:rsidP="0038012D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Педагоги регулярно проводят анализ/мониторинг контингента семей воспитанников и их родителей, что помогает установлению согласованности действий, единства требований к детям, организации разных видов детской деятельности. Организация взаимодействия с семьей осуществляется по нескольким направлениям: Первое направление - информирование родителей о деятельности ДОУ. В группах создаются родительские уголки, в социальных</w:t>
      </w:r>
      <w:r w:rsidR="003801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сетях мы размещаем фотоматериалы о жизни ДОУ и его воспитанниках. В работе с родителями мы используем следующее направление – психолого</w:t>
      </w:r>
      <w:r w:rsidR="0038012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педагогическое просвещение родителей с использованием коллективных и индивидуальных форм работы. </w:t>
      </w:r>
      <w:proofErr w:type="gramStart"/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Родителей(</w:t>
      </w:r>
      <w:proofErr w:type="gramEnd"/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законных представителей) мы вовлекаем в совместные с детьми тематические конкурсы, мероприятия и образовательный процесс с целью повышения педагогической компетентности родителей .</w:t>
      </w:r>
    </w:p>
    <w:p w14:paraId="4DE347DD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12D">
        <w:rPr>
          <w:rFonts w:hAnsi="Times New Roman" w:cs="Times New Roman"/>
          <w:b/>
          <w:color w:val="000000"/>
          <w:sz w:val="24"/>
          <w:szCs w:val="24"/>
          <w:lang w:val="ru-RU"/>
        </w:rPr>
        <w:t>Выводы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: мероприятия, проведенные с родителями, способствовали объединению всех участников образовательного процесса (педагогов, детей и родителей), обеспечили психолого-педагогическую поддержку семьи и повышение педагогической компетентности родителей (законных представителей) по вопросам всестороннего развития детей дошкольного возраста.</w:t>
      </w:r>
    </w:p>
    <w:p w14:paraId="2348CCDE" w14:textId="77777777" w:rsidR="0038012D" w:rsidRDefault="0038012D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AE8237C" w14:textId="77777777" w:rsidR="0038012D" w:rsidRDefault="0038012D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6A626C8" w14:textId="77777777" w:rsidR="0038012D" w:rsidRPr="0038012D" w:rsidRDefault="0038012D" w:rsidP="0038012D">
      <w:pPr>
        <w:spacing w:before="0" w:beforeAutospacing="0" w:after="0" w:afterAutospacing="0" w:line="360" w:lineRule="auto"/>
        <w:ind w:firstLine="709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8012D">
        <w:rPr>
          <w:rFonts w:hAnsi="Times New Roman" w:cs="Times New Roman"/>
          <w:b/>
          <w:color w:val="000000"/>
          <w:sz w:val="24"/>
          <w:szCs w:val="24"/>
        </w:rPr>
        <w:lastRenderedPageBreak/>
        <w:t>IX</w:t>
      </w:r>
      <w:r w:rsidRPr="0038012D">
        <w:rPr>
          <w:rFonts w:hAnsi="Times New Roman" w:cs="Times New Roman"/>
          <w:b/>
          <w:color w:val="000000"/>
          <w:sz w:val="24"/>
          <w:szCs w:val="24"/>
          <w:lang w:val="ru-RU"/>
        </w:rPr>
        <w:t>. СОХРАНЕНИЕ И УКРЕПЛЕНИЕ ЗДОРОВЬЯ</w:t>
      </w:r>
    </w:p>
    <w:p w14:paraId="5F2AC595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В течение года в дошкольном отделении велась большая систематическая и целенаправленная работа по физическому развитию и оздоровлению воспитанников: широко использовались здоровье</w:t>
      </w:r>
      <w:r w:rsidR="0038012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сберегающие технологии, инструктор</w:t>
      </w:r>
      <w:r w:rsidR="003801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м по физвоспитанию и воспитателями проводились физкультурные занятия, большая часть которых проходила в средней и старшей-подготовительной группах на свежем воздухе, оздоровительная гимнастика после сна, утренняя гимнастика, подвижные и спортивные игры, тематические дни здоровья, уделялось внимание пропаганде здорового образа жизни, сбалансированное питание, работа с родителями по профилактике заболеваний и укреплению здоровья детей в семье и другие мероприятия, направленные на сохранение и укрепление здоровья воспитанников.</w:t>
      </w:r>
    </w:p>
    <w:p w14:paraId="06EAD9F2" w14:textId="77777777" w:rsidR="00DA2A9F" w:rsidRPr="00DA2A9F" w:rsidRDefault="00DA2A9F" w:rsidP="0038012D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 медицинского обслуживания детей посещающих дошкольное отделение МБОУ ЦО №55 им. А.И. Миронова проводится медицинскими работниками ГУЗ «Амбулатория п. Рассвет» с. </w:t>
      </w:r>
      <w:proofErr w:type="spellStart"/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Хрущёво</w:t>
      </w:r>
      <w:proofErr w:type="spellEnd"/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="003801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объёме, установленном договором от 28 сентября 2023 года «На оказание первичной медико-санитарной помощи несовершеннолетним обучающимся образовательной организации»</w:t>
      </w:r>
      <w:r w:rsidR="0038012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AB7D334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ab/>
        <w:t>медицинские осмотры детей (в т.ч. на педикулез);</w:t>
      </w:r>
    </w:p>
    <w:p w14:paraId="792E7E3A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ab/>
        <w:t>работу по организации профилактических осмотров воспитанников и проведение профилактических прививок;</w:t>
      </w:r>
    </w:p>
    <w:p w14:paraId="07AD7F85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ab/>
        <w:t>работу с персоналом и детьми по формированию здорового образа жизни.</w:t>
      </w:r>
    </w:p>
    <w:p w14:paraId="2601BBF4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Общее санитарное состояние соответствует требованиям СанПин: питьевой, световой, воздушный режим соответствует нормам.</w:t>
      </w:r>
    </w:p>
    <w:p w14:paraId="2B9440AE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Анализ посещаемости и заболеваемости детей проводится ежемесячно педагогами дошкольного отделения. Результаты анализа и возможные причины заболевания детей заслушивались на педагогических совещаниях.</w:t>
      </w:r>
    </w:p>
    <w:p w14:paraId="71822029" w14:textId="77777777" w:rsidR="0038012D" w:rsidRDefault="00DA2A9F" w:rsidP="0038012D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ab/>
      </w:r>
    </w:p>
    <w:p w14:paraId="2818B3A4" w14:textId="77777777" w:rsidR="0038012D" w:rsidRPr="0038012D" w:rsidRDefault="0038012D" w:rsidP="0038012D">
      <w:pPr>
        <w:spacing w:before="0" w:beforeAutospacing="0" w:after="0" w:afterAutospacing="0" w:line="360" w:lineRule="auto"/>
        <w:ind w:firstLine="709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8012D">
        <w:rPr>
          <w:rFonts w:hAnsi="Times New Roman" w:cs="Times New Roman"/>
          <w:b/>
          <w:color w:val="000000"/>
          <w:sz w:val="24"/>
          <w:szCs w:val="24"/>
        </w:rPr>
        <w:t>X</w:t>
      </w:r>
      <w:r w:rsidRPr="0038012D">
        <w:rPr>
          <w:rFonts w:hAnsi="Times New Roman" w:cs="Times New Roman"/>
          <w:b/>
          <w:color w:val="000000"/>
          <w:sz w:val="24"/>
          <w:szCs w:val="24"/>
          <w:lang w:val="ru-RU"/>
        </w:rPr>
        <w:t>. ОРГАНИЗАЦИЯ ПИТАНИЯ В ДОУ</w:t>
      </w:r>
    </w:p>
    <w:p w14:paraId="56B06009" w14:textId="77777777" w:rsidR="00DA2A9F" w:rsidRPr="00DA2A9F" w:rsidRDefault="00DA2A9F" w:rsidP="0038012D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 xml:space="preserve">Рациональное питание является одним из основных факторов внешней среды. Оно оказывает самое непосредственное влияние на жизнедеятельность, рост, состояние здоровья ребенка.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 В ДОУ осуществляется сбалансированное 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четырехразовое питание: (завтрак, второй завтрак, обед, уплотнённый полдник с добавлением блюд ужина) в соответствии с возрастными и физиологическими потребностями детей. В меню представлены разнообразные блюда. В ежедневный рацион питания включены овощи и фрукты. Готовая пища выдается только после снятия пробы и соответствующей записи. Организация питания находится под постоянным контролем у администрации ОУ. В правильной организации питания детей большое значение имеет создание благоприятной и эмоциональной окружающей обстановке в группе. Питание детей осуществляется в групповом помещении, закрепленном за определенной возрастной группой. Группы обеспечены соответствующей посудой,</w:t>
      </w:r>
      <w:r w:rsidR="003801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удобными столами. Воспитатели приучают детей к чистоте и опрятности при приеме пищи. В учреждении работает Совет по питанию, одной из функций которого является контроль над организацией питания. Состав Совета по питанию утверждается руководителем ОУ. Питание детей гарантируется с учетом выделенных учредителем денежных средств. Важным условием организации питания в детском саду является строгое соблюдение культурно-гигиенических правил, сервировка стола и эмоциональный настрой. В целом работа по организации питания в 2023 году проводилась на хорошем уровне.</w:t>
      </w:r>
    </w:p>
    <w:p w14:paraId="476121B8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12D">
        <w:rPr>
          <w:rFonts w:hAnsi="Times New Roman" w:cs="Times New Roman"/>
          <w:b/>
          <w:color w:val="000000"/>
          <w:sz w:val="24"/>
          <w:szCs w:val="24"/>
          <w:lang w:val="ru-RU"/>
        </w:rPr>
        <w:t>Вывод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: в ДОУ созданы оптимальные условия для целесообразной двигательной активности детей, формирования у них необходимых двигательных умений и навыков. Осуществляется профилактика различных заболеваний. Режим питания организован согласно санитарно-гигиеническим требованиям и порядком приготовления блюд с учетом времени года</w:t>
      </w:r>
    </w:p>
    <w:p w14:paraId="7457719F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9AEE289" w14:textId="77777777" w:rsidR="00DA2A9F" w:rsidRPr="00DE67C4" w:rsidRDefault="0038012D" w:rsidP="0038012D">
      <w:pPr>
        <w:spacing w:before="0" w:beforeAutospacing="0" w:after="0" w:afterAutospacing="0" w:line="360" w:lineRule="auto"/>
        <w:ind w:firstLine="709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8012D">
        <w:rPr>
          <w:rFonts w:hAnsi="Times New Roman" w:cs="Times New Roman"/>
          <w:b/>
          <w:color w:val="000000"/>
          <w:sz w:val="24"/>
          <w:szCs w:val="24"/>
        </w:rPr>
        <w:t>XI</w:t>
      </w:r>
      <w:r w:rsidRPr="0038012D">
        <w:rPr>
          <w:rFonts w:hAnsi="Times New Roman" w:cs="Times New Roman"/>
          <w:b/>
          <w:color w:val="000000"/>
          <w:sz w:val="24"/>
          <w:szCs w:val="24"/>
          <w:lang w:val="ru-RU"/>
        </w:rPr>
        <w:t>. ОБЕСПЕЧЕНИЕ БЕЗОПАСНОСТИ ДОУ</w:t>
      </w:r>
    </w:p>
    <w:p w14:paraId="253592B0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Обеспечение безопасности жизнедеятельности работников, воспитанников во время воспитательно</w:t>
      </w:r>
      <w:r w:rsidR="00DE67C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 процесса осуществляется в соответствии нормативно-правовыми актами.</w:t>
      </w:r>
    </w:p>
    <w:p w14:paraId="13493984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Приказом руководителя на начало учебного года назначаются ответственные за организацию работы по охране труда, противопожарной безопасности, электробезопасности, правилам дорожного движения. Разработаны инструкции по охране труда и пожарной безопасности.</w:t>
      </w:r>
    </w:p>
    <w:p w14:paraId="7B302CAE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Своевременно организовывается обучение и проверка знаний требований охраны труда вновь поступивших работников учреждения.</w:t>
      </w:r>
    </w:p>
    <w:p w14:paraId="022F041A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детей и всего персонала.</w:t>
      </w:r>
    </w:p>
    <w:p w14:paraId="60BD1AB5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Своевременно проводятся инструктажи по охране труда и пожарной безопасности с работниками. Проводится вводный инструктаж с вновь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прибывшими сотрудниками, противопожарный инструктаж и инструктаж по электробезопасности. 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14:paraId="51B6739D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14:paraId="5F7E210E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Работает комиссия по охране труда, которая проводит раз в месяц рейды административно-общественного контроля по охране труда. По итогам рейдов проводятся совещания с составлением протокола. Осуществляется работа по устранению недостатков, выявленных комиссией.</w:t>
      </w:r>
    </w:p>
    <w:p w14:paraId="04C6F9D2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С детьми проводятся беседы, занятия по ОБЖ, по соблюдению правил безопасности на дорогах.</w:t>
      </w:r>
    </w:p>
    <w:p w14:paraId="606A97B2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Здание детского сада оборудовано пожарно-охранной сигнализацией, что позволяет оперативно вызвать наряд охраны в случае чрезвычайной ситуации. Разработаны и утверждены планы эвакуации. Безопасность учреждения осуществляется так же посредством высокочувствительной системы дистанционной передачи пожарной сигнализации. Дошкольное отделение оборудовано первичными средствами пожаротушения – огнетушителями.</w:t>
      </w:r>
    </w:p>
    <w:p w14:paraId="744A8085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DE67C4">
        <w:rPr>
          <w:rFonts w:hAnsi="Times New Roman" w:cs="Times New Roman"/>
          <w:color w:val="000000"/>
          <w:sz w:val="24"/>
          <w:szCs w:val="24"/>
          <w:lang w:val="ru-RU"/>
        </w:rPr>
        <w:t>ЦО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 паспорт безопасности (антитеррористической защищенности). Территория по всему периметру ограждена металлическим забором.</w:t>
      </w:r>
    </w:p>
    <w:p w14:paraId="69316DFE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67C4">
        <w:rPr>
          <w:rFonts w:hAnsi="Times New Roman" w:cs="Times New Roman"/>
          <w:b/>
          <w:color w:val="000000"/>
          <w:sz w:val="24"/>
          <w:szCs w:val="24"/>
          <w:lang w:val="ru-RU"/>
        </w:rPr>
        <w:t>Вывод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: в ДОУ созданы условия по организации безопасности образовательного процесса.</w:t>
      </w:r>
    </w:p>
    <w:p w14:paraId="285596E5" w14:textId="77777777" w:rsidR="00DE67C4" w:rsidRDefault="00DE67C4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68A9F10" w14:textId="77777777" w:rsidR="00DE67C4" w:rsidRPr="00DE67C4" w:rsidRDefault="00DE67C4" w:rsidP="00DE67C4">
      <w:pPr>
        <w:spacing w:before="0" w:beforeAutospacing="0" w:after="0" w:afterAutospacing="0" w:line="360" w:lineRule="auto"/>
        <w:ind w:firstLine="709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E67C4">
        <w:rPr>
          <w:rFonts w:hAnsi="Times New Roman" w:cs="Times New Roman"/>
          <w:b/>
          <w:color w:val="000000"/>
          <w:sz w:val="24"/>
          <w:szCs w:val="24"/>
        </w:rPr>
        <w:t>XII</w:t>
      </w:r>
      <w:r w:rsidRPr="00DE67C4">
        <w:rPr>
          <w:rFonts w:hAnsi="Times New Roman" w:cs="Times New Roman"/>
          <w:b/>
          <w:color w:val="000000"/>
          <w:sz w:val="24"/>
          <w:szCs w:val="24"/>
          <w:lang w:val="ru-RU"/>
        </w:rPr>
        <w:t>. ФИНАНСОВОЕ ОБЕСПЕЧЕНИЕ ДЕЯТЕЛЬНОСТИ ДОУ</w:t>
      </w:r>
    </w:p>
    <w:p w14:paraId="3F051AC7" w14:textId="77777777" w:rsidR="00DA2A9F" w:rsidRPr="00DA2A9F" w:rsidRDefault="00DA2A9F" w:rsidP="00DE67C4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Основным источником финансового обеспечения деятельности являются средства, поступающие из муниципального бюджета - фонд оплаты</w:t>
      </w:r>
      <w:r w:rsidR="00DE67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 xml:space="preserve">труда, оплата 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коммунальных расходов, оплата продуктов питания. В 2023 году финансовое обеспечение ДОУ было направлено:</w:t>
      </w:r>
    </w:p>
    <w:p w14:paraId="41E128C6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-на приобретение канцтоваров для занятий с детьми</w:t>
      </w:r>
    </w:p>
    <w:p w14:paraId="75E5FDA8" w14:textId="77777777" w:rsidR="00DA2A9F" w:rsidRPr="00DA2A9F" w:rsidRDefault="00DA2A9F" w:rsidP="00DE67C4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- на приобретение интерактивных игровых комплексов</w:t>
      </w:r>
      <w:r w:rsidR="00DE67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по финансовой грамотности, ПДД, Шахматы.</w:t>
      </w:r>
    </w:p>
    <w:p w14:paraId="13410C0C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-  на оснащение предметно – пространственной развивающей среды во всех возрастных группах атрибутами для сюжетно-ролевых игр, наборами игрушек, спортивным инвентарём.</w:t>
      </w:r>
    </w:p>
    <w:p w14:paraId="4177DF22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- на приобретение детских постельных принадлежностей</w:t>
      </w:r>
    </w:p>
    <w:p w14:paraId="2EB7ECBA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 xml:space="preserve">-на приобретение принадлежностей для личной гигиены детей </w:t>
      </w:r>
    </w:p>
    <w:p w14:paraId="61015916" w14:textId="77777777" w:rsidR="00DA2A9F" w:rsidRPr="00DA2A9F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67C4">
        <w:rPr>
          <w:rFonts w:hAnsi="Times New Roman" w:cs="Times New Roman"/>
          <w:b/>
          <w:color w:val="000000"/>
          <w:sz w:val="24"/>
          <w:szCs w:val="24"/>
          <w:lang w:val="ru-RU"/>
        </w:rPr>
        <w:t>Вывод</w:t>
      </w: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: результаты административно-хозяйственной деятельности ДОУ оказывают существенное влияние на качество и уровень воспитательно- образовательной работы, а также на обеспечение охраны жизни и здоровья детей.</w:t>
      </w:r>
    </w:p>
    <w:p w14:paraId="0BC37FB4" w14:textId="77777777" w:rsidR="00DE67C4" w:rsidRDefault="00DE67C4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606E6A4" w14:textId="77777777" w:rsidR="00DE67C4" w:rsidRPr="00DE67C4" w:rsidRDefault="00DE67C4" w:rsidP="00DE67C4">
      <w:pPr>
        <w:spacing w:before="0" w:beforeAutospacing="0" w:after="0" w:afterAutospacing="0" w:line="360" w:lineRule="auto"/>
        <w:ind w:firstLine="709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E67C4">
        <w:rPr>
          <w:rFonts w:hAnsi="Times New Roman" w:cs="Times New Roman"/>
          <w:b/>
          <w:color w:val="000000"/>
          <w:sz w:val="24"/>
          <w:szCs w:val="24"/>
        </w:rPr>
        <w:t>XII</w:t>
      </w:r>
      <w:r w:rsidRPr="00DE67C4">
        <w:rPr>
          <w:rFonts w:hAnsi="Times New Roman" w:cs="Times New Roman"/>
          <w:b/>
          <w:color w:val="000000"/>
          <w:sz w:val="24"/>
          <w:szCs w:val="24"/>
          <w:lang w:val="ru-RU"/>
        </w:rPr>
        <w:t>. ВЫВОДЫ ПО ИТОГАМ САМООБСЛЕДОВАНИЯ ДОУ</w:t>
      </w:r>
    </w:p>
    <w:p w14:paraId="31CB2202" w14:textId="77777777" w:rsidR="00743C67" w:rsidRDefault="00DA2A9F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A9F">
        <w:rPr>
          <w:rFonts w:hAnsi="Times New Roman" w:cs="Times New Roman"/>
          <w:color w:val="000000"/>
          <w:sz w:val="24"/>
          <w:szCs w:val="24"/>
          <w:lang w:val="ru-RU"/>
        </w:rPr>
        <w:t>Дошкольное отделение функционирует в соответствие с нормативными документами в сфере образования Российской Федерации. Образовательный процесс организован в соответствии с основными направлениями социально- экономического развития Российской Федерации, государственной политикой в сфере образования, ФОП ДО и ФГОС ДО, Уставом и образовательными программами МБОУ ЦО №55 им. А. И. Миронова и с учетом возрастных, индивидуальных физиологических и психологических особенностей воспитанников. Анализ деятельности ДОУ за отчетный период показал, что проводимая работа дала положительные результаты, что свидетельствует об эффективности форм и методов работы. Своевременное повышение квалификации педагогов и повышение их профессиональных компетенций обеспечивает разностороннее личностное развитие ребенка. Условия, созданные в дошкольном отделении, способствуют повышению качества образовательной работы с детьми.</w:t>
      </w:r>
    </w:p>
    <w:p w14:paraId="58E466F0" w14:textId="77777777" w:rsidR="00DE67C4" w:rsidRDefault="00DE67C4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D4DF894" w14:textId="77777777" w:rsidR="000931C6" w:rsidRDefault="000931C6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346151D" w14:textId="77777777" w:rsidR="000931C6" w:rsidRDefault="000931C6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2A4E115" w14:textId="77777777" w:rsidR="000931C6" w:rsidRDefault="000931C6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A5BE3E2" w14:textId="77777777" w:rsidR="000931C6" w:rsidRDefault="000931C6" w:rsidP="00DA2A9F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2421550" w14:textId="77777777" w:rsidR="00DE67C4" w:rsidRPr="00DE67C4" w:rsidRDefault="00DE67C4" w:rsidP="00DE67C4">
      <w:pPr>
        <w:spacing w:before="0" w:beforeAutospacing="0" w:after="0" w:afterAutospacing="0" w:line="360" w:lineRule="auto"/>
        <w:ind w:firstLine="720"/>
        <w:jc w:val="center"/>
        <w:rPr>
          <w:b/>
          <w:bCs/>
          <w:color w:val="000000" w:themeColor="text1"/>
          <w:spacing w:val="-2"/>
          <w:sz w:val="24"/>
          <w:szCs w:val="24"/>
          <w:lang w:val="ru-RU"/>
        </w:rPr>
      </w:pPr>
      <w:r w:rsidRPr="00DE67C4">
        <w:rPr>
          <w:b/>
          <w:bCs/>
          <w:color w:val="000000" w:themeColor="text1"/>
          <w:spacing w:val="-2"/>
          <w:sz w:val="24"/>
          <w:szCs w:val="24"/>
          <w:lang w:val="ru-RU"/>
        </w:rPr>
        <w:lastRenderedPageBreak/>
        <w:t>СТАТИСТИЧЕСКАЯ ЧАСТЬ</w:t>
      </w:r>
    </w:p>
    <w:p w14:paraId="6C389173" w14:textId="77777777" w:rsidR="00DE67C4" w:rsidRDefault="000931C6" w:rsidP="000931C6">
      <w:pPr>
        <w:spacing w:before="0" w:beforeAutospacing="0" w:after="0" w:afterAutospacing="0" w:line="360" w:lineRule="auto"/>
        <w:ind w:firstLine="709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931C6">
        <w:rPr>
          <w:rFonts w:hAnsi="Times New Roman" w:cs="Times New Roman"/>
          <w:b/>
          <w:color w:val="000000"/>
          <w:sz w:val="24"/>
          <w:szCs w:val="24"/>
          <w:lang w:val="ru-RU"/>
        </w:rPr>
        <w:t>Показатели деятельности образовательной организации, подлежащей самообследованию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023"/>
        <w:gridCol w:w="6478"/>
        <w:gridCol w:w="2388"/>
      </w:tblGrid>
      <w:tr w:rsidR="000931C6" w14:paraId="0D916E02" w14:textId="77777777" w:rsidTr="00A331C8">
        <w:tc>
          <w:tcPr>
            <w:tcW w:w="1023" w:type="dxa"/>
          </w:tcPr>
          <w:p w14:paraId="5130DE7D" w14:textId="77777777" w:rsidR="000931C6" w:rsidRPr="00A331C8" w:rsidRDefault="005B419C" w:rsidP="005B4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</w:t>
            </w:r>
            <w:r w:rsidRPr="00A331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A33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6478" w:type="dxa"/>
          </w:tcPr>
          <w:p w14:paraId="5AD44909" w14:textId="77777777" w:rsidR="000931C6" w:rsidRPr="00A331C8" w:rsidRDefault="005B419C" w:rsidP="005B4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388" w:type="dxa"/>
          </w:tcPr>
          <w:p w14:paraId="1D02C021" w14:textId="77777777" w:rsidR="000931C6" w:rsidRPr="00A331C8" w:rsidRDefault="005B419C" w:rsidP="005B4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0931C6" w14:paraId="39DAEE11" w14:textId="77777777" w:rsidTr="00A331C8">
        <w:tc>
          <w:tcPr>
            <w:tcW w:w="1023" w:type="dxa"/>
          </w:tcPr>
          <w:p w14:paraId="1F360929" w14:textId="77777777" w:rsidR="000931C6" w:rsidRPr="00A331C8" w:rsidRDefault="00D2366D" w:rsidP="000931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78" w:type="dxa"/>
          </w:tcPr>
          <w:p w14:paraId="770A39D7" w14:textId="77777777" w:rsidR="000931C6" w:rsidRPr="00A331C8" w:rsidRDefault="00D2366D" w:rsidP="000931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88" w:type="dxa"/>
          </w:tcPr>
          <w:p w14:paraId="5E59E60A" w14:textId="77777777" w:rsidR="000931C6" w:rsidRPr="00A331C8" w:rsidRDefault="000931C6" w:rsidP="000931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31C6" w14:paraId="3A16FFF5" w14:textId="77777777" w:rsidTr="00A331C8">
        <w:tc>
          <w:tcPr>
            <w:tcW w:w="1023" w:type="dxa"/>
          </w:tcPr>
          <w:p w14:paraId="1EEBD340" w14:textId="77777777" w:rsidR="000931C6" w:rsidRPr="00A331C8" w:rsidRDefault="00D2366D" w:rsidP="000931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78" w:type="dxa"/>
          </w:tcPr>
          <w:p w14:paraId="58140641" w14:textId="77777777" w:rsidR="000931C6" w:rsidRPr="00A331C8" w:rsidRDefault="00D2366D" w:rsidP="000931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1C8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</w:t>
            </w:r>
            <w:r w:rsidRPr="00A33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1C8">
              <w:rPr>
                <w:rFonts w:ascii="Times New Roman" w:hAnsi="Times New Roman" w:cs="Times New Roman"/>
                <w:sz w:val="24"/>
                <w:szCs w:val="24"/>
              </w:rPr>
              <w:t>осваивающих образовательную программу</w:t>
            </w:r>
            <w:r w:rsidRPr="00A331C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331C8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Pr="00A331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1C8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Pr="00A331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1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31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1C8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A331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1C8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2388" w:type="dxa"/>
          </w:tcPr>
          <w:p w14:paraId="1340DACF" w14:textId="77777777" w:rsidR="000931C6" w:rsidRPr="00A331C8" w:rsidRDefault="00D2366D" w:rsidP="000931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человек</w:t>
            </w:r>
          </w:p>
        </w:tc>
      </w:tr>
      <w:tr w:rsidR="000931C6" w14:paraId="04046DBC" w14:textId="77777777" w:rsidTr="00A331C8">
        <w:tc>
          <w:tcPr>
            <w:tcW w:w="1023" w:type="dxa"/>
          </w:tcPr>
          <w:p w14:paraId="1F661BCB" w14:textId="77777777" w:rsidR="000931C6" w:rsidRPr="00A331C8" w:rsidRDefault="00D2366D" w:rsidP="000931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6478" w:type="dxa"/>
          </w:tcPr>
          <w:p w14:paraId="2B4500A8" w14:textId="77777777" w:rsidR="000931C6" w:rsidRPr="00A331C8" w:rsidRDefault="00D2366D" w:rsidP="000931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1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31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1C8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r w:rsidRPr="00A331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1C8">
              <w:rPr>
                <w:rFonts w:ascii="Times New Roman" w:hAnsi="Times New Roman" w:cs="Times New Roman"/>
                <w:sz w:val="24"/>
                <w:szCs w:val="24"/>
              </w:rPr>
              <w:t>полного</w:t>
            </w:r>
            <w:r w:rsidRPr="00A331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1C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A331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1C8">
              <w:rPr>
                <w:rFonts w:ascii="Times New Roman" w:hAnsi="Times New Roman" w:cs="Times New Roman"/>
                <w:sz w:val="24"/>
                <w:szCs w:val="24"/>
              </w:rPr>
              <w:t>(8 -</w:t>
            </w:r>
            <w:r w:rsidRPr="00A331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1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331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1C8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  <w:tc>
          <w:tcPr>
            <w:tcW w:w="2388" w:type="dxa"/>
          </w:tcPr>
          <w:p w14:paraId="1136F291" w14:textId="77777777" w:rsidR="000931C6" w:rsidRPr="00A331C8" w:rsidRDefault="00D2366D" w:rsidP="000931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человек</w:t>
            </w:r>
          </w:p>
        </w:tc>
      </w:tr>
      <w:tr w:rsidR="000931C6" w14:paraId="5CAA41CF" w14:textId="77777777" w:rsidTr="00A331C8">
        <w:tc>
          <w:tcPr>
            <w:tcW w:w="1023" w:type="dxa"/>
          </w:tcPr>
          <w:p w14:paraId="38F27C98" w14:textId="77777777" w:rsidR="000931C6" w:rsidRPr="00A331C8" w:rsidRDefault="00D2366D" w:rsidP="000931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6478" w:type="dxa"/>
          </w:tcPr>
          <w:p w14:paraId="49A2AF01" w14:textId="77777777" w:rsidR="000931C6" w:rsidRPr="00A331C8" w:rsidRDefault="00D2366D" w:rsidP="00D2366D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в</w:t>
            </w:r>
            <w:r w:rsidRPr="00A331C8">
              <w:rPr>
                <w:spacing w:val="-3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режиме</w:t>
            </w:r>
            <w:r w:rsidRPr="00A331C8">
              <w:rPr>
                <w:spacing w:val="-3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кратковременного</w:t>
            </w:r>
            <w:r w:rsidRPr="00A331C8">
              <w:rPr>
                <w:spacing w:val="-2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пребывания</w:t>
            </w:r>
            <w:r w:rsidRPr="00A331C8">
              <w:rPr>
                <w:spacing w:val="-2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(3</w:t>
            </w:r>
            <w:r w:rsidRPr="00A331C8">
              <w:rPr>
                <w:spacing w:val="-1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- 5</w:t>
            </w:r>
            <w:r w:rsidRPr="00A331C8">
              <w:rPr>
                <w:spacing w:val="-1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часов)</w:t>
            </w:r>
          </w:p>
        </w:tc>
        <w:tc>
          <w:tcPr>
            <w:tcW w:w="2388" w:type="dxa"/>
          </w:tcPr>
          <w:p w14:paraId="0120A6C3" w14:textId="77777777" w:rsidR="000931C6" w:rsidRPr="00A331C8" w:rsidRDefault="00D2366D" w:rsidP="000931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</w:t>
            </w:r>
          </w:p>
        </w:tc>
      </w:tr>
      <w:tr w:rsidR="000931C6" w14:paraId="4E4DEC12" w14:textId="77777777" w:rsidTr="00A331C8">
        <w:tc>
          <w:tcPr>
            <w:tcW w:w="1023" w:type="dxa"/>
          </w:tcPr>
          <w:p w14:paraId="0AAB7A2B" w14:textId="77777777" w:rsidR="000931C6" w:rsidRPr="00A331C8" w:rsidRDefault="00D2366D" w:rsidP="000931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6478" w:type="dxa"/>
          </w:tcPr>
          <w:p w14:paraId="6F7A8C00" w14:textId="77777777" w:rsidR="000931C6" w:rsidRPr="00A331C8" w:rsidRDefault="00D2366D" w:rsidP="000931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1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31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1C8">
              <w:rPr>
                <w:rFonts w:ascii="Times New Roman" w:hAnsi="Times New Roman" w:cs="Times New Roman"/>
                <w:sz w:val="24"/>
                <w:szCs w:val="24"/>
              </w:rPr>
              <w:t>семейной</w:t>
            </w:r>
            <w:r w:rsidRPr="00A331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1C8">
              <w:rPr>
                <w:rFonts w:ascii="Times New Roman" w:hAnsi="Times New Roman" w:cs="Times New Roman"/>
                <w:sz w:val="24"/>
                <w:szCs w:val="24"/>
              </w:rPr>
              <w:t>дошкольной</w:t>
            </w:r>
            <w:r w:rsidRPr="00A331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1C8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</w:p>
        </w:tc>
        <w:tc>
          <w:tcPr>
            <w:tcW w:w="2388" w:type="dxa"/>
          </w:tcPr>
          <w:p w14:paraId="4B59C7AC" w14:textId="77777777" w:rsidR="000931C6" w:rsidRPr="00A331C8" w:rsidRDefault="00D2366D" w:rsidP="000931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</w:t>
            </w:r>
          </w:p>
        </w:tc>
      </w:tr>
      <w:tr w:rsidR="000931C6" w14:paraId="05C83C27" w14:textId="77777777" w:rsidTr="00A331C8">
        <w:tc>
          <w:tcPr>
            <w:tcW w:w="1023" w:type="dxa"/>
          </w:tcPr>
          <w:p w14:paraId="1E665F89" w14:textId="77777777" w:rsidR="000931C6" w:rsidRPr="00A331C8" w:rsidRDefault="00D2366D" w:rsidP="000931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6478" w:type="dxa"/>
          </w:tcPr>
          <w:p w14:paraId="586BBAF2" w14:textId="77777777" w:rsidR="000931C6" w:rsidRPr="00A331C8" w:rsidRDefault="00D2366D" w:rsidP="000931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1C8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</w:t>
            </w:r>
            <w:r w:rsidRPr="00A33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1C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психолого-педагогическим сопровождением</w:t>
            </w:r>
            <w:r w:rsidRPr="00A331C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331C8">
              <w:rPr>
                <w:rFonts w:ascii="Times New Roman" w:hAnsi="Times New Roman" w:cs="Times New Roman"/>
                <w:sz w:val="24"/>
                <w:szCs w:val="24"/>
              </w:rPr>
              <w:t>на базе дошкольной образовательной</w:t>
            </w:r>
            <w:r w:rsidRPr="00A33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1C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388" w:type="dxa"/>
          </w:tcPr>
          <w:p w14:paraId="37EFCE40" w14:textId="77777777" w:rsidR="000931C6" w:rsidRPr="00A331C8" w:rsidRDefault="001F092F" w:rsidP="000931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</w:t>
            </w:r>
          </w:p>
        </w:tc>
      </w:tr>
      <w:tr w:rsidR="000931C6" w14:paraId="3C18A579" w14:textId="77777777" w:rsidTr="00A331C8">
        <w:tc>
          <w:tcPr>
            <w:tcW w:w="1023" w:type="dxa"/>
          </w:tcPr>
          <w:p w14:paraId="6DB861E8" w14:textId="77777777" w:rsidR="000931C6" w:rsidRPr="00A331C8" w:rsidRDefault="001F092F" w:rsidP="00D2366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478" w:type="dxa"/>
          </w:tcPr>
          <w:p w14:paraId="5590F4E5" w14:textId="77777777" w:rsidR="000931C6" w:rsidRPr="00A331C8" w:rsidRDefault="001F092F" w:rsidP="00D2366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1C8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</w:t>
            </w:r>
            <w:r w:rsidRPr="00A331C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331C8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r w:rsidRPr="00A331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1C8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388" w:type="dxa"/>
          </w:tcPr>
          <w:p w14:paraId="350FD985" w14:textId="77777777" w:rsidR="000931C6" w:rsidRPr="00A331C8" w:rsidRDefault="001F092F" w:rsidP="00D2366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человек</w:t>
            </w:r>
          </w:p>
        </w:tc>
      </w:tr>
      <w:tr w:rsidR="000931C6" w14:paraId="7065164F" w14:textId="77777777" w:rsidTr="00A331C8">
        <w:tc>
          <w:tcPr>
            <w:tcW w:w="1023" w:type="dxa"/>
          </w:tcPr>
          <w:p w14:paraId="1890EADA" w14:textId="77777777" w:rsidR="000931C6" w:rsidRPr="00A331C8" w:rsidRDefault="001F092F" w:rsidP="00D2366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478" w:type="dxa"/>
          </w:tcPr>
          <w:p w14:paraId="0A8E6326" w14:textId="77777777" w:rsidR="000931C6" w:rsidRPr="00A331C8" w:rsidRDefault="001F092F" w:rsidP="00D2366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1C8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</w:t>
            </w:r>
            <w:r w:rsidRPr="00A331C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331C8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r w:rsidRPr="00A331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1C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331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1C8">
              <w:rPr>
                <w:rFonts w:ascii="Times New Roman" w:hAnsi="Times New Roman" w:cs="Times New Roman"/>
                <w:sz w:val="24"/>
                <w:szCs w:val="24"/>
              </w:rPr>
              <w:t>3 до 8 лет</w:t>
            </w:r>
          </w:p>
        </w:tc>
        <w:tc>
          <w:tcPr>
            <w:tcW w:w="2388" w:type="dxa"/>
          </w:tcPr>
          <w:p w14:paraId="137E53E4" w14:textId="77777777" w:rsidR="000931C6" w:rsidRPr="00A331C8" w:rsidRDefault="001F092F" w:rsidP="00D2366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человек</w:t>
            </w:r>
          </w:p>
        </w:tc>
      </w:tr>
      <w:tr w:rsidR="000931C6" w14:paraId="280E13F2" w14:textId="77777777" w:rsidTr="00A331C8">
        <w:tc>
          <w:tcPr>
            <w:tcW w:w="1023" w:type="dxa"/>
          </w:tcPr>
          <w:p w14:paraId="7115D5A6" w14:textId="77777777" w:rsidR="000931C6" w:rsidRPr="00A331C8" w:rsidRDefault="001F092F" w:rsidP="00D2366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478" w:type="dxa"/>
          </w:tcPr>
          <w:p w14:paraId="6DB2325E" w14:textId="77777777" w:rsidR="001F092F" w:rsidRPr="00A331C8" w:rsidRDefault="001F092F" w:rsidP="001F092F">
            <w:pPr>
              <w:pStyle w:val="TableParagraph"/>
              <w:ind w:right="690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Численность/удельный вес численности</w:t>
            </w:r>
            <w:r w:rsidRPr="00A331C8">
              <w:rPr>
                <w:spacing w:val="-67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воспитанников в общей численности</w:t>
            </w:r>
            <w:r w:rsidRPr="00A331C8">
              <w:rPr>
                <w:spacing w:val="1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воспитанников,</w:t>
            </w:r>
            <w:r w:rsidRPr="00A331C8">
              <w:rPr>
                <w:spacing w:val="-2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получающих</w:t>
            </w:r>
            <w:r w:rsidRPr="00A331C8">
              <w:rPr>
                <w:spacing w:val="-3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услуги</w:t>
            </w:r>
          </w:p>
          <w:p w14:paraId="68434418" w14:textId="77777777" w:rsidR="000931C6" w:rsidRPr="00A331C8" w:rsidRDefault="001F092F" w:rsidP="001F092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1C8">
              <w:rPr>
                <w:rFonts w:ascii="Times New Roman" w:hAnsi="Times New Roman" w:cs="Times New Roman"/>
                <w:sz w:val="24"/>
                <w:szCs w:val="24"/>
              </w:rPr>
              <w:t>присмотра</w:t>
            </w:r>
            <w:r w:rsidRPr="00A331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1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31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1C8">
              <w:rPr>
                <w:rFonts w:ascii="Times New Roman" w:hAnsi="Times New Roman" w:cs="Times New Roman"/>
                <w:sz w:val="24"/>
                <w:szCs w:val="24"/>
              </w:rPr>
              <w:t>ухода:</w:t>
            </w:r>
          </w:p>
        </w:tc>
        <w:tc>
          <w:tcPr>
            <w:tcW w:w="2388" w:type="dxa"/>
          </w:tcPr>
          <w:p w14:paraId="779847F9" w14:textId="77777777" w:rsidR="000931C6" w:rsidRPr="00A331C8" w:rsidRDefault="001F092F" w:rsidP="00D2366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человек</w:t>
            </w:r>
          </w:p>
        </w:tc>
      </w:tr>
      <w:tr w:rsidR="000931C6" w14:paraId="77E33BA9" w14:textId="77777777" w:rsidTr="00A331C8">
        <w:tc>
          <w:tcPr>
            <w:tcW w:w="1023" w:type="dxa"/>
          </w:tcPr>
          <w:p w14:paraId="3F1FE163" w14:textId="77777777" w:rsidR="000931C6" w:rsidRPr="00A331C8" w:rsidRDefault="001F092F" w:rsidP="00D2366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6478" w:type="dxa"/>
          </w:tcPr>
          <w:p w14:paraId="45166ED4" w14:textId="77777777" w:rsidR="000931C6" w:rsidRPr="00A331C8" w:rsidRDefault="001F092F" w:rsidP="00D2366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1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31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1C8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r w:rsidRPr="00A331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1C8">
              <w:rPr>
                <w:rFonts w:ascii="Times New Roman" w:hAnsi="Times New Roman" w:cs="Times New Roman"/>
                <w:sz w:val="24"/>
                <w:szCs w:val="24"/>
              </w:rPr>
              <w:t>полного</w:t>
            </w:r>
            <w:r w:rsidRPr="00A331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1C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A331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1C8">
              <w:rPr>
                <w:rFonts w:ascii="Times New Roman" w:hAnsi="Times New Roman" w:cs="Times New Roman"/>
                <w:sz w:val="24"/>
                <w:szCs w:val="24"/>
              </w:rPr>
              <w:t>(8 -</w:t>
            </w:r>
            <w:r w:rsidRPr="00A331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1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331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1C8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  <w:tc>
          <w:tcPr>
            <w:tcW w:w="2388" w:type="dxa"/>
          </w:tcPr>
          <w:p w14:paraId="08A68905" w14:textId="77777777" w:rsidR="000931C6" w:rsidRPr="00A331C8" w:rsidRDefault="001F092F" w:rsidP="00D2366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человек</w:t>
            </w:r>
          </w:p>
        </w:tc>
      </w:tr>
      <w:tr w:rsidR="000931C6" w14:paraId="3BE7B66D" w14:textId="77777777" w:rsidTr="00A331C8">
        <w:tc>
          <w:tcPr>
            <w:tcW w:w="1023" w:type="dxa"/>
          </w:tcPr>
          <w:p w14:paraId="6374C119" w14:textId="77777777" w:rsidR="000931C6" w:rsidRPr="00A331C8" w:rsidRDefault="001F092F" w:rsidP="00D2366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1.4.2</w:t>
            </w:r>
          </w:p>
        </w:tc>
        <w:tc>
          <w:tcPr>
            <w:tcW w:w="6478" w:type="dxa"/>
          </w:tcPr>
          <w:p w14:paraId="1120BBEB" w14:textId="77777777" w:rsidR="000931C6" w:rsidRPr="00A331C8" w:rsidRDefault="001F092F" w:rsidP="00D2366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1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31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1C8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r w:rsidRPr="00A331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1C8">
              <w:rPr>
                <w:rFonts w:ascii="Times New Roman" w:hAnsi="Times New Roman" w:cs="Times New Roman"/>
                <w:sz w:val="24"/>
                <w:szCs w:val="24"/>
              </w:rPr>
              <w:t>продленного</w:t>
            </w:r>
            <w:r w:rsidRPr="00A331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1C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A331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1C8"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Pr="00A331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1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1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1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331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1C8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  <w:tc>
          <w:tcPr>
            <w:tcW w:w="2388" w:type="dxa"/>
          </w:tcPr>
          <w:p w14:paraId="2FD5E610" w14:textId="77777777" w:rsidR="000931C6" w:rsidRPr="00A331C8" w:rsidRDefault="001F092F" w:rsidP="00D2366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</w:t>
            </w:r>
          </w:p>
        </w:tc>
      </w:tr>
      <w:tr w:rsidR="000931C6" w14:paraId="75EC98A5" w14:textId="77777777" w:rsidTr="00A331C8">
        <w:tc>
          <w:tcPr>
            <w:tcW w:w="1023" w:type="dxa"/>
          </w:tcPr>
          <w:p w14:paraId="434E396E" w14:textId="77777777" w:rsidR="000931C6" w:rsidRPr="00A331C8" w:rsidRDefault="001F092F" w:rsidP="00D2366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1.4.3</w:t>
            </w:r>
          </w:p>
        </w:tc>
        <w:tc>
          <w:tcPr>
            <w:tcW w:w="6478" w:type="dxa"/>
          </w:tcPr>
          <w:p w14:paraId="2AFE15E4" w14:textId="77777777" w:rsidR="000931C6" w:rsidRPr="00A331C8" w:rsidRDefault="001F092F" w:rsidP="00D2366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1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31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1C8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r w:rsidRPr="00A331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1C8">
              <w:rPr>
                <w:rFonts w:ascii="Times New Roman" w:hAnsi="Times New Roman" w:cs="Times New Roman"/>
                <w:sz w:val="24"/>
                <w:szCs w:val="24"/>
              </w:rPr>
              <w:t>круглосуточного</w:t>
            </w:r>
            <w:r w:rsidRPr="00A331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1C8">
              <w:rPr>
                <w:rFonts w:ascii="Times New Roman" w:hAnsi="Times New Roman" w:cs="Times New Roman"/>
                <w:sz w:val="24"/>
                <w:szCs w:val="24"/>
              </w:rPr>
              <w:t>пребывания</w:t>
            </w:r>
          </w:p>
        </w:tc>
        <w:tc>
          <w:tcPr>
            <w:tcW w:w="2388" w:type="dxa"/>
          </w:tcPr>
          <w:p w14:paraId="709A9900" w14:textId="77777777" w:rsidR="000931C6" w:rsidRPr="00A331C8" w:rsidRDefault="001F092F" w:rsidP="00D2366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</w:t>
            </w:r>
          </w:p>
        </w:tc>
      </w:tr>
      <w:tr w:rsidR="001F092F" w14:paraId="49ED7BB4" w14:textId="77777777" w:rsidTr="00A331C8">
        <w:tc>
          <w:tcPr>
            <w:tcW w:w="1023" w:type="dxa"/>
          </w:tcPr>
          <w:p w14:paraId="10A8F7B1" w14:textId="77777777" w:rsidR="001F092F" w:rsidRPr="00A331C8" w:rsidRDefault="001F092F" w:rsidP="00520333">
            <w:pPr>
              <w:pStyle w:val="TableParagraph"/>
              <w:rPr>
                <w:b/>
                <w:sz w:val="24"/>
                <w:szCs w:val="24"/>
              </w:rPr>
            </w:pPr>
          </w:p>
          <w:p w14:paraId="3D32FD9E" w14:textId="77777777" w:rsidR="001F092F" w:rsidRPr="00A331C8" w:rsidRDefault="001F092F" w:rsidP="0052033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683878B4" w14:textId="77777777" w:rsidR="001F092F" w:rsidRPr="00A331C8" w:rsidRDefault="001F092F" w:rsidP="00520333">
            <w:pPr>
              <w:pStyle w:val="TableParagraph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1.5</w:t>
            </w:r>
          </w:p>
        </w:tc>
        <w:tc>
          <w:tcPr>
            <w:tcW w:w="6478" w:type="dxa"/>
          </w:tcPr>
          <w:p w14:paraId="597B7738" w14:textId="77777777" w:rsidR="001F092F" w:rsidRPr="00A331C8" w:rsidRDefault="001F092F" w:rsidP="001F092F">
            <w:pPr>
              <w:pStyle w:val="TableParagraph"/>
              <w:ind w:left="105" w:right="438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Численность/удельный вес численности</w:t>
            </w:r>
            <w:r w:rsidRPr="00A331C8">
              <w:rPr>
                <w:spacing w:val="1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воспитанников с ограниченными</w:t>
            </w:r>
            <w:r w:rsidRPr="00A331C8">
              <w:rPr>
                <w:spacing w:val="1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возможностями здоровья в общей</w:t>
            </w:r>
            <w:r w:rsidRPr="00A331C8">
              <w:rPr>
                <w:spacing w:val="1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численности</w:t>
            </w:r>
            <w:r w:rsidRPr="00A331C8">
              <w:rPr>
                <w:spacing w:val="-6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воспитанников,</w:t>
            </w:r>
            <w:r w:rsidRPr="00A331C8">
              <w:rPr>
                <w:spacing w:val="-7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получающих услуги:</w:t>
            </w:r>
          </w:p>
        </w:tc>
        <w:tc>
          <w:tcPr>
            <w:tcW w:w="2388" w:type="dxa"/>
          </w:tcPr>
          <w:p w14:paraId="70997369" w14:textId="77777777" w:rsidR="001F092F" w:rsidRPr="00A331C8" w:rsidRDefault="001F092F" w:rsidP="00D2366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</w:t>
            </w:r>
          </w:p>
        </w:tc>
      </w:tr>
      <w:tr w:rsidR="001F092F" w14:paraId="59EBD9EC" w14:textId="77777777" w:rsidTr="00A331C8">
        <w:tc>
          <w:tcPr>
            <w:tcW w:w="1023" w:type="dxa"/>
          </w:tcPr>
          <w:p w14:paraId="36AF8C45" w14:textId="77777777" w:rsidR="001F092F" w:rsidRPr="00A331C8" w:rsidRDefault="001F092F" w:rsidP="00520333">
            <w:pPr>
              <w:pStyle w:val="TableParagraph"/>
              <w:spacing w:before="160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1.5.1</w:t>
            </w:r>
          </w:p>
        </w:tc>
        <w:tc>
          <w:tcPr>
            <w:tcW w:w="6478" w:type="dxa"/>
          </w:tcPr>
          <w:p w14:paraId="07A511C8" w14:textId="77777777" w:rsidR="001F092F" w:rsidRPr="00A331C8" w:rsidRDefault="001F092F" w:rsidP="00520333">
            <w:pPr>
              <w:pStyle w:val="TableParagraph"/>
              <w:spacing w:line="322" w:lineRule="exact"/>
              <w:ind w:left="105" w:right="36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По коррекции недостатков в физическом и</w:t>
            </w:r>
            <w:r w:rsidRPr="00A331C8">
              <w:rPr>
                <w:spacing w:val="-68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(или)</w:t>
            </w:r>
            <w:r w:rsidRPr="00A331C8">
              <w:rPr>
                <w:spacing w:val="-4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психическом</w:t>
            </w:r>
            <w:r w:rsidRPr="00A331C8">
              <w:rPr>
                <w:spacing w:val="-3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развитии</w:t>
            </w:r>
          </w:p>
        </w:tc>
        <w:tc>
          <w:tcPr>
            <w:tcW w:w="2388" w:type="dxa"/>
          </w:tcPr>
          <w:p w14:paraId="62A7C98C" w14:textId="77777777" w:rsidR="001F092F" w:rsidRPr="00A331C8" w:rsidRDefault="001F092F" w:rsidP="00520333">
            <w:pPr>
              <w:pStyle w:val="TableParagraph"/>
              <w:spacing w:before="160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0 человека</w:t>
            </w:r>
          </w:p>
        </w:tc>
      </w:tr>
      <w:tr w:rsidR="001F092F" w14:paraId="5A3A94F1" w14:textId="77777777" w:rsidTr="00A331C8">
        <w:tc>
          <w:tcPr>
            <w:tcW w:w="1023" w:type="dxa"/>
          </w:tcPr>
          <w:p w14:paraId="48141950" w14:textId="77777777" w:rsidR="001F092F" w:rsidRPr="00A331C8" w:rsidRDefault="001F092F" w:rsidP="00520333">
            <w:pPr>
              <w:pStyle w:val="TableParagraph"/>
              <w:spacing w:before="162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1.5.2</w:t>
            </w:r>
          </w:p>
        </w:tc>
        <w:tc>
          <w:tcPr>
            <w:tcW w:w="6478" w:type="dxa"/>
          </w:tcPr>
          <w:p w14:paraId="461BDF17" w14:textId="77777777" w:rsidR="001F092F" w:rsidRPr="00A331C8" w:rsidRDefault="001F092F" w:rsidP="00520333">
            <w:pPr>
              <w:pStyle w:val="TableParagraph"/>
              <w:spacing w:line="322" w:lineRule="exact"/>
              <w:ind w:left="105" w:right="419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По освоению образовательной программы</w:t>
            </w:r>
            <w:r w:rsidRPr="00A331C8">
              <w:rPr>
                <w:spacing w:val="-67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дошкольного</w:t>
            </w:r>
            <w:r w:rsidRPr="00A331C8">
              <w:rPr>
                <w:spacing w:val="-3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образования</w:t>
            </w:r>
          </w:p>
        </w:tc>
        <w:tc>
          <w:tcPr>
            <w:tcW w:w="2388" w:type="dxa"/>
          </w:tcPr>
          <w:p w14:paraId="364A44B5" w14:textId="77777777" w:rsidR="001F092F" w:rsidRPr="00A331C8" w:rsidRDefault="001F092F" w:rsidP="00520333">
            <w:pPr>
              <w:pStyle w:val="TableParagraph"/>
              <w:spacing w:before="162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0 человека</w:t>
            </w:r>
          </w:p>
        </w:tc>
      </w:tr>
      <w:tr w:rsidR="001F092F" w14:paraId="205F6765" w14:textId="77777777" w:rsidTr="00A331C8">
        <w:tc>
          <w:tcPr>
            <w:tcW w:w="1023" w:type="dxa"/>
          </w:tcPr>
          <w:p w14:paraId="1470BC71" w14:textId="77777777" w:rsidR="001F092F" w:rsidRPr="00A331C8" w:rsidRDefault="001F092F" w:rsidP="00520333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1.5.3</w:t>
            </w:r>
          </w:p>
        </w:tc>
        <w:tc>
          <w:tcPr>
            <w:tcW w:w="6478" w:type="dxa"/>
          </w:tcPr>
          <w:p w14:paraId="43F9FB31" w14:textId="77777777" w:rsidR="001F092F" w:rsidRPr="00A331C8" w:rsidRDefault="001F092F" w:rsidP="00520333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По</w:t>
            </w:r>
            <w:r w:rsidRPr="00A331C8">
              <w:rPr>
                <w:spacing w:val="-3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присмотру</w:t>
            </w:r>
            <w:r w:rsidRPr="00A331C8">
              <w:rPr>
                <w:spacing w:val="-2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и</w:t>
            </w:r>
            <w:r w:rsidRPr="00A331C8">
              <w:rPr>
                <w:spacing w:val="-1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уходу</w:t>
            </w:r>
          </w:p>
        </w:tc>
        <w:tc>
          <w:tcPr>
            <w:tcW w:w="2388" w:type="dxa"/>
          </w:tcPr>
          <w:p w14:paraId="68264CDB" w14:textId="77777777" w:rsidR="001F092F" w:rsidRPr="00A331C8" w:rsidRDefault="001F092F" w:rsidP="00520333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0 человек</w:t>
            </w:r>
          </w:p>
        </w:tc>
      </w:tr>
      <w:tr w:rsidR="001F092F" w14:paraId="7D9E073E" w14:textId="77777777" w:rsidTr="00A331C8">
        <w:tc>
          <w:tcPr>
            <w:tcW w:w="1023" w:type="dxa"/>
          </w:tcPr>
          <w:p w14:paraId="070E4E82" w14:textId="77777777" w:rsidR="001F092F" w:rsidRPr="00A331C8" w:rsidRDefault="001F092F" w:rsidP="0052033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4AE68946" w14:textId="77777777" w:rsidR="001F092F" w:rsidRPr="00A331C8" w:rsidRDefault="001F092F" w:rsidP="00520333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1.6</w:t>
            </w:r>
          </w:p>
        </w:tc>
        <w:tc>
          <w:tcPr>
            <w:tcW w:w="6478" w:type="dxa"/>
          </w:tcPr>
          <w:p w14:paraId="092D172D" w14:textId="77777777" w:rsidR="001F092F" w:rsidRPr="00A331C8" w:rsidRDefault="001F092F" w:rsidP="00520333">
            <w:pPr>
              <w:pStyle w:val="TableParagraph"/>
              <w:ind w:left="105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Средний</w:t>
            </w:r>
            <w:r w:rsidRPr="00A331C8">
              <w:rPr>
                <w:spacing w:val="-6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показатель</w:t>
            </w:r>
            <w:r w:rsidRPr="00A331C8">
              <w:rPr>
                <w:spacing w:val="-7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пропущенных</w:t>
            </w:r>
            <w:r w:rsidRPr="00A331C8">
              <w:rPr>
                <w:spacing w:val="-3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дней</w:t>
            </w:r>
            <w:r w:rsidRPr="00A331C8">
              <w:rPr>
                <w:spacing w:val="-4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при</w:t>
            </w:r>
            <w:r w:rsidRPr="00A331C8">
              <w:rPr>
                <w:spacing w:val="-67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посещении дошкольной образовательной</w:t>
            </w:r>
            <w:r w:rsidRPr="00A331C8">
              <w:rPr>
                <w:spacing w:val="1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организации</w:t>
            </w:r>
            <w:r w:rsidRPr="00A331C8">
              <w:rPr>
                <w:spacing w:val="-1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по</w:t>
            </w:r>
            <w:r w:rsidRPr="00A331C8">
              <w:rPr>
                <w:spacing w:val="-1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болезни</w:t>
            </w:r>
            <w:r w:rsidRPr="00A331C8">
              <w:rPr>
                <w:spacing w:val="-3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на</w:t>
            </w:r>
            <w:r w:rsidRPr="00A331C8">
              <w:rPr>
                <w:spacing w:val="-2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одного</w:t>
            </w:r>
          </w:p>
          <w:p w14:paraId="21DEDD89" w14:textId="77777777" w:rsidR="001F092F" w:rsidRPr="00A331C8" w:rsidRDefault="001F092F" w:rsidP="00520333">
            <w:pPr>
              <w:pStyle w:val="TableParagraph"/>
              <w:spacing w:before="1" w:line="301" w:lineRule="exact"/>
              <w:ind w:left="105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воспитанника</w:t>
            </w:r>
          </w:p>
        </w:tc>
        <w:tc>
          <w:tcPr>
            <w:tcW w:w="2388" w:type="dxa"/>
          </w:tcPr>
          <w:p w14:paraId="7DE58F7B" w14:textId="77777777" w:rsidR="001F092F" w:rsidRPr="00A331C8" w:rsidRDefault="001F092F" w:rsidP="0052033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6ABE6328" w14:textId="77777777" w:rsidR="001F092F" w:rsidRPr="00A331C8" w:rsidRDefault="001F092F" w:rsidP="0052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1C8">
              <w:rPr>
                <w:rFonts w:ascii="Times New Roman" w:hAnsi="Times New Roman" w:cs="Times New Roman"/>
                <w:sz w:val="24"/>
                <w:szCs w:val="24"/>
              </w:rPr>
              <w:t>1458 дней</w:t>
            </w:r>
          </w:p>
          <w:p w14:paraId="24EEF0F1" w14:textId="77777777" w:rsidR="001F092F" w:rsidRPr="00A331C8" w:rsidRDefault="001F092F" w:rsidP="00520333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</w:p>
        </w:tc>
      </w:tr>
      <w:tr w:rsidR="001F092F" w14:paraId="218933EF" w14:textId="77777777" w:rsidTr="00A331C8">
        <w:tc>
          <w:tcPr>
            <w:tcW w:w="1023" w:type="dxa"/>
          </w:tcPr>
          <w:p w14:paraId="3288D07B" w14:textId="77777777" w:rsidR="001F092F" w:rsidRPr="00A331C8" w:rsidRDefault="001F092F" w:rsidP="00520333">
            <w:pPr>
              <w:pStyle w:val="TableParagraph"/>
              <w:spacing w:before="160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1.7</w:t>
            </w:r>
          </w:p>
        </w:tc>
        <w:tc>
          <w:tcPr>
            <w:tcW w:w="6478" w:type="dxa"/>
          </w:tcPr>
          <w:p w14:paraId="45B2DB5F" w14:textId="77777777" w:rsidR="001F092F" w:rsidRPr="00A331C8" w:rsidRDefault="001F092F" w:rsidP="00520333">
            <w:pPr>
              <w:pStyle w:val="TableParagraph"/>
              <w:spacing w:line="322" w:lineRule="exact"/>
              <w:ind w:left="105" w:right="1178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Общая численность педагогических</w:t>
            </w:r>
            <w:r w:rsidRPr="00A331C8">
              <w:rPr>
                <w:spacing w:val="-67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работников,</w:t>
            </w:r>
            <w:r w:rsidRPr="00A331C8">
              <w:rPr>
                <w:spacing w:val="-2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lastRenderedPageBreak/>
              <w:t>в</w:t>
            </w:r>
            <w:r w:rsidRPr="00A331C8">
              <w:rPr>
                <w:spacing w:val="-1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том</w:t>
            </w:r>
            <w:r w:rsidRPr="00A331C8">
              <w:rPr>
                <w:spacing w:val="-3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числе:</w:t>
            </w:r>
          </w:p>
        </w:tc>
        <w:tc>
          <w:tcPr>
            <w:tcW w:w="2388" w:type="dxa"/>
          </w:tcPr>
          <w:p w14:paraId="7996996F" w14:textId="77777777" w:rsidR="001F092F" w:rsidRPr="00A331C8" w:rsidRDefault="001F092F" w:rsidP="00520333">
            <w:pPr>
              <w:pStyle w:val="TableParagraph"/>
              <w:spacing w:before="160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lastRenderedPageBreak/>
              <w:t>10</w:t>
            </w:r>
            <w:r w:rsidRPr="00A331C8">
              <w:rPr>
                <w:spacing w:val="-3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человек</w:t>
            </w:r>
          </w:p>
        </w:tc>
      </w:tr>
      <w:tr w:rsidR="001F092F" w14:paraId="10FC5FED" w14:textId="77777777" w:rsidTr="00A331C8">
        <w:tc>
          <w:tcPr>
            <w:tcW w:w="1023" w:type="dxa"/>
          </w:tcPr>
          <w:p w14:paraId="279A0E00" w14:textId="77777777" w:rsidR="001F092F" w:rsidRPr="00A331C8" w:rsidRDefault="001F092F" w:rsidP="00520333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5C17D5FD" w14:textId="77777777" w:rsidR="001F092F" w:rsidRPr="00A331C8" w:rsidRDefault="001F092F" w:rsidP="00520333">
            <w:pPr>
              <w:pStyle w:val="TableParagraph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1.7.1</w:t>
            </w:r>
          </w:p>
        </w:tc>
        <w:tc>
          <w:tcPr>
            <w:tcW w:w="6478" w:type="dxa"/>
          </w:tcPr>
          <w:p w14:paraId="19792966" w14:textId="77777777" w:rsidR="001F092F" w:rsidRPr="00A331C8" w:rsidRDefault="001F092F" w:rsidP="00520333">
            <w:pPr>
              <w:pStyle w:val="TableParagraph"/>
              <w:spacing w:line="322" w:lineRule="exact"/>
              <w:ind w:left="105" w:right="690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Численность/удельный вес численности</w:t>
            </w:r>
            <w:r w:rsidRPr="00A331C8">
              <w:rPr>
                <w:spacing w:val="-67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педагогических работников, имеющих</w:t>
            </w:r>
            <w:r w:rsidRPr="00A331C8">
              <w:rPr>
                <w:spacing w:val="1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высшее</w:t>
            </w:r>
            <w:r w:rsidRPr="00A331C8">
              <w:rPr>
                <w:spacing w:val="-4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образование</w:t>
            </w:r>
          </w:p>
        </w:tc>
        <w:tc>
          <w:tcPr>
            <w:tcW w:w="2388" w:type="dxa"/>
          </w:tcPr>
          <w:p w14:paraId="5835E367" w14:textId="77777777" w:rsidR="001F092F" w:rsidRPr="00A331C8" w:rsidRDefault="001F092F" w:rsidP="00520333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2661CCD9" w14:textId="77777777" w:rsidR="001F092F" w:rsidRPr="00A331C8" w:rsidRDefault="001F092F" w:rsidP="00520333">
            <w:pPr>
              <w:pStyle w:val="TableParagraph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3 чел</w:t>
            </w:r>
          </w:p>
        </w:tc>
      </w:tr>
      <w:tr w:rsidR="001F092F" w14:paraId="3A31FFC0" w14:textId="77777777" w:rsidTr="00A331C8">
        <w:tc>
          <w:tcPr>
            <w:tcW w:w="1023" w:type="dxa"/>
          </w:tcPr>
          <w:p w14:paraId="3CF8B853" w14:textId="77777777" w:rsidR="001F092F" w:rsidRPr="00A331C8" w:rsidRDefault="001F092F" w:rsidP="00520333">
            <w:pPr>
              <w:pStyle w:val="TableParagraph"/>
              <w:rPr>
                <w:b/>
                <w:sz w:val="24"/>
                <w:szCs w:val="24"/>
              </w:rPr>
            </w:pPr>
          </w:p>
          <w:p w14:paraId="2CC42EF5" w14:textId="77777777" w:rsidR="001F092F" w:rsidRPr="00A331C8" w:rsidRDefault="001F092F" w:rsidP="00520333">
            <w:pPr>
              <w:pStyle w:val="TableParagraph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1.7.2</w:t>
            </w:r>
          </w:p>
        </w:tc>
        <w:tc>
          <w:tcPr>
            <w:tcW w:w="6478" w:type="dxa"/>
          </w:tcPr>
          <w:p w14:paraId="7D4A2892" w14:textId="77777777" w:rsidR="001F092F" w:rsidRPr="00A331C8" w:rsidRDefault="001F092F" w:rsidP="00520333">
            <w:pPr>
              <w:pStyle w:val="TableParagraph"/>
              <w:ind w:left="104" w:right="691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Численность/удельный вес численности</w:t>
            </w:r>
            <w:r w:rsidRPr="00A331C8">
              <w:rPr>
                <w:spacing w:val="-67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педагогических</w:t>
            </w:r>
            <w:r w:rsidRPr="00A331C8">
              <w:rPr>
                <w:spacing w:val="-5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работников,</w:t>
            </w:r>
            <w:r w:rsidRPr="00A331C8">
              <w:rPr>
                <w:spacing w:val="-3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имеющих</w:t>
            </w:r>
          </w:p>
          <w:p w14:paraId="21035264" w14:textId="77777777" w:rsidR="001F092F" w:rsidRPr="00A331C8" w:rsidRDefault="001F092F" w:rsidP="00520333">
            <w:pPr>
              <w:pStyle w:val="TableParagraph"/>
              <w:spacing w:line="322" w:lineRule="exact"/>
              <w:ind w:left="105" w:right="1098" w:hanging="1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высшее образование педагогической</w:t>
            </w:r>
            <w:r w:rsidRPr="00A331C8">
              <w:rPr>
                <w:spacing w:val="-67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направленности</w:t>
            </w:r>
            <w:r w:rsidRPr="00A331C8">
              <w:rPr>
                <w:spacing w:val="-1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(профиля)</w:t>
            </w:r>
          </w:p>
        </w:tc>
        <w:tc>
          <w:tcPr>
            <w:tcW w:w="2388" w:type="dxa"/>
          </w:tcPr>
          <w:p w14:paraId="177C88CB" w14:textId="77777777" w:rsidR="001F092F" w:rsidRPr="00A331C8" w:rsidRDefault="001F092F" w:rsidP="00520333">
            <w:pPr>
              <w:pStyle w:val="TableParagraph"/>
              <w:rPr>
                <w:b/>
                <w:sz w:val="24"/>
                <w:szCs w:val="24"/>
              </w:rPr>
            </w:pPr>
          </w:p>
          <w:p w14:paraId="1F988BA5" w14:textId="77777777" w:rsidR="001F092F" w:rsidRPr="00A331C8" w:rsidRDefault="001F092F" w:rsidP="00520333">
            <w:pPr>
              <w:pStyle w:val="TableParagraph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2 чел</w:t>
            </w:r>
          </w:p>
        </w:tc>
      </w:tr>
      <w:tr w:rsidR="001F092F" w14:paraId="0F729DB8" w14:textId="77777777" w:rsidTr="00A331C8">
        <w:tc>
          <w:tcPr>
            <w:tcW w:w="1023" w:type="dxa"/>
          </w:tcPr>
          <w:p w14:paraId="2B2D352E" w14:textId="77777777" w:rsidR="001F092F" w:rsidRPr="00A331C8" w:rsidRDefault="001F092F" w:rsidP="00520333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005DE3AE" w14:textId="77777777" w:rsidR="001F092F" w:rsidRPr="00A331C8" w:rsidRDefault="001F092F" w:rsidP="00520333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1.7.3</w:t>
            </w:r>
          </w:p>
        </w:tc>
        <w:tc>
          <w:tcPr>
            <w:tcW w:w="6478" w:type="dxa"/>
          </w:tcPr>
          <w:p w14:paraId="2CF44601" w14:textId="77777777" w:rsidR="001F092F" w:rsidRPr="00A331C8" w:rsidRDefault="001F092F" w:rsidP="00520333">
            <w:pPr>
              <w:pStyle w:val="TableParagraph"/>
              <w:spacing w:line="322" w:lineRule="exact"/>
              <w:ind w:left="105" w:right="690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Численность/удельный вес численности</w:t>
            </w:r>
            <w:r w:rsidRPr="00A331C8">
              <w:rPr>
                <w:spacing w:val="-67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педагогических работников, имеющих</w:t>
            </w:r>
            <w:r w:rsidRPr="00A331C8">
              <w:rPr>
                <w:spacing w:val="1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среднее</w:t>
            </w:r>
            <w:r w:rsidRPr="00A331C8">
              <w:rPr>
                <w:spacing w:val="-3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профессиональное</w:t>
            </w:r>
            <w:r w:rsidRPr="00A331C8">
              <w:rPr>
                <w:spacing w:val="-5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образование</w:t>
            </w:r>
          </w:p>
        </w:tc>
        <w:tc>
          <w:tcPr>
            <w:tcW w:w="2388" w:type="dxa"/>
          </w:tcPr>
          <w:p w14:paraId="322E6C42" w14:textId="77777777" w:rsidR="001F092F" w:rsidRPr="00A331C8" w:rsidRDefault="001F092F" w:rsidP="00520333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39FBE450" w14:textId="77777777" w:rsidR="001F092F" w:rsidRPr="00A331C8" w:rsidRDefault="001F092F" w:rsidP="00520333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8 чел</w:t>
            </w:r>
          </w:p>
        </w:tc>
      </w:tr>
      <w:tr w:rsidR="001F092F" w14:paraId="18A04D9F" w14:textId="77777777" w:rsidTr="00A331C8">
        <w:tc>
          <w:tcPr>
            <w:tcW w:w="1023" w:type="dxa"/>
          </w:tcPr>
          <w:p w14:paraId="3B19485A" w14:textId="77777777" w:rsidR="001F092F" w:rsidRPr="00A331C8" w:rsidRDefault="001F092F" w:rsidP="0052033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53F97A7D" w14:textId="77777777" w:rsidR="001F092F" w:rsidRPr="00A331C8" w:rsidRDefault="001F092F" w:rsidP="00520333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1.7.4</w:t>
            </w:r>
          </w:p>
        </w:tc>
        <w:tc>
          <w:tcPr>
            <w:tcW w:w="6478" w:type="dxa"/>
          </w:tcPr>
          <w:p w14:paraId="24DCE66D" w14:textId="77777777" w:rsidR="001F092F" w:rsidRPr="00A331C8" w:rsidRDefault="001F092F" w:rsidP="00520333">
            <w:pPr>
              <w:pStyle w:val="TableParagraph"/>
              <w:spacing w:line="322" w:lineRule="exact"/>
              <w:ind w:left="104" w:right="362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Численность/удельный вес численности</w:t>
            </w:r>
            <w:r w:rsidRPr="00A331C8">
              <w:rPr>
                <w:spacing w:val="1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педагогических работников, имеющих</w:t>
            </w:r>
            <w:r w:rsidRPr="00A331C8">
              <w:rPr>
                <w:spacing w:val="1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среднее профессиональное образование</w:t>
            </w:r>
            <w:r w:rsidRPr="00A331C8">
              <w:rPr>
                <w:spacing w:val="1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педагогической</w:t>
            </w:r>
            <w:r w:rsidRPr="00A331C8">
              <w:rPr>
                <w:spacing w:val="-8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направленности</w:t>
            </w:r>
            <w:r w:rsidRPr="00A331C8">
              <w:rPr>
                <w:spacing w:val="-6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(профиля)</w:t>
            </w:r>
          </w:p>
        </w:tc>
        <w:tc>
          <w:tcPr>
            <w:tcW w:w="2388" w:type="dxa"/>
          </w:tcPr>
          <w:p w14:paraId="4980B558" w14:textId="77777777" w:rsidR="001F092F" w:rsidRPr="00A331C8" w:rsidRDefault="001F092F" w:rsidP="0052033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69B9D153" w14:textId="77777777" w:rsidR="001F092F" w:rsidRPr="00A331C8" w:rsidRDefault="001F092F" w:rsidP="00520333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8 чел</w:t>
            </w:r>
          </w:p>
        </w:tc>
      </w:tr>
      <w:tr w:rsidR="001F092F" w14:paraId="4BBAF604" w14:textId="77777777" w:rsidTr="00A331C8">
        <w:tc>
          <w:tcPr>
            <w:tcW w:w="1023" w:type="dxa"/>
          </w:tcPr>
          <w:p w14:paraId="58CE98E3" w14:textId="77777777" w:rsidR="001F092F" w:rsidRPr="00A331C8" w:rsidRDefault="001F092F" w:rsidP="00520333">
            <w:pPr>
              <w:pStyle w:val="TableParagraph"/>
              <w:rPr>
                <w:b/>
                <w:sz w:val="24"/>
                <w:szCs w:val="24"/>
              </w:rPr>
            </w:pPr>
          </w:p>
          <w:p w14:paraId="08CC2B4A" w14:textId="77777777" w:rsidR="001F092F" w:rsidRPr="00A331C8" w:rsidRDefault="001F092F" w:rsidP="0052033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1BA55BCD" w14:textId="77777777" w:rsidR="001F092F" w:rsidRPr="00A331C8" w:rsidRDefault="001F092F" w:rsidP="00520333">
            <w:pPr>
              <w:pStyle w:val="TableParagraph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1.8</w:t>
            </w:r>
          </w:p>
        </w:tc>
        <w:tc>
          <w:tcPr>
            <w:tcW w:w="6478" w:type="dxa"/>
          </w:tcPr>
          <w:p w14:paraId="31BF7781" w14:textId="77777777" w:rsidR="001F092F" w:rsidRPr="00A331C8" w:rsidRDefault="001F092F" w:rsidP="00520333">
            <w:pPr>
              <w:pStyle w:val="TableParagraph"/>
              <w:ind w:left="104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Численность/удельный вес численности</w:t>
            </w:r>
            <w:r w:rsidRPr="00A331C8">
              <w:rPr>
                <w:spacing w:val="1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педагогических работников, которым по</w:t>
            </w:r>
            <w:r w:rsidRPr="00A331C8">
              <w:rPr>
                <w:spacing w:val="1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результатам аттестации присвоена</w:t>
            </w:r>
            <w:r w:rsidRPr="00A331C8">
              <w:rPr>
                <w:spacing w:val="1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квалификационная категория, в общей</w:t>
            </w:r>
            <w:r w:rsidRPr="00A331C8">
              <w:rPr>
                <w:spacing w:val="1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численности</w:t>
            </w:r>
            <w:r w:rsidRPr="00A331C8">
              <w:rPr>
                <w:spacing w:val="-6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педагогических</w:t>
            </w:r>
            <w:r w:rsidRPr="00A331C8">
              <w:rPr>
                <w:spacing w:val="-5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работников,</w:t>
            </w:r>
            <w:r w:rsidRPr="00A331C8">
              <w:rPr>
                <w:spacing w:val="-8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в</w:t>
            </w:r>
          </w:p>
          <w:p w14:paraId="195853E7" w14:textId="77777777" w:rsidR="001F092F" w:rsidRPr="00A331C8" w:rsidRDefault="001F092F" w:rsidP="00520333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том</w:t>
            </w:r>
            <w:r w:rsidRPr="00A331C8">
              <w:rPr>
                <w:spacing w:val="-2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числе:</w:t>
            </w:r>
          </w:p>
        </w:tc>
        <w:tc>
          <w:tcPr>
            <w:tcW w:w="2388" w:type="dxa"/>
          </w:tcPr>
          <w:p w14:paraId="6C9775B2" w14:textId="77777777" w:rsidR="001F092F" w:rsidRPr="00A331C8" w:rsidRDefault="001F092F" w:rsidP="00520333">
            <w:pPr>
              <w:pStyle w:val="TableParagraph"/>
              <w:rPr>
                <w:b/>
                <w:sz w:val="24"/>
                <w:szCs w:val="24"/>
              </w:rPr>
            </w:pPr>
          </w:p>
          <w:p w14:paraId="098B1106" w14:textId="77777777" w:rsidR="001F092F" w:rsidRPr="00A331C8" w:rsidRDefault="001F092F" w:rsidP="0052033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3718C143" w14:textId="77777777" w:rsidR="001F092F" w:rsidRPr="00A331C8" w:rsidRDefault="001F092F" w:rsidP="00520333">
            <w:pPr>
              <w:pStyle w:val="TableParagraph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1 человек</w:t>
            </w:r>
          </w:p>
        </w:tc>
      </w:tr>
      <w:tr w:rsidR="001F092F" w14:paraId="629C6D58" w14:textId="77777777" w:rsidTr="00A331C8">
        <w:tc>
          <w:tcPr>
            <w:tcW w:w="1023" w:type="dxa"/>
          </w:tcPr>
          <w:p w14:paraId="5E7CC6A7" w14:textId="77777777" w:rsidR="001F092F" w:rsidRPr="00A331C8" w:rsidRDefault="001F092F" w:rsidP="00520333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1.8.1</w:t>
            </w:r>
          </w:p>
        </w:tc>
        <w:tc>
          <w:tcPr>
            <w:tcW w:w="6478" w:type="dxa"/>
          </w:tcPr>
          <w:p w14:paraId="73DDCE48" w14:textId="77777777" w:rsidR="001F092F" w:rsidRPr="00A331C8" w:rsidRDefault="001F092F" w:rsidP="00520333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Высшая</w:t>
            </w:r>
          </w:p>
        </w:tc>
        <w:tc>
          <w:tcPr>
            <w:tcW w:w="2388" w:type="dxa"/>
          </w:tcPr>
          <w:p w14:paraId="1F3F834A" w14:textId="77777777" w:rsidR="001F092F" w:rsidRPr="00A331C8" w:rsidRDefault="001F092F" w:rsidP="00520333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1 чел</w:t>
            </w:r>
          </w:p>
        </w:tc>
      </w:tr>
      <w:tr w:rsidR="001F092F" w14:paraId="2B3269D9" w14:textId="77777777" w:rsidTr="00A331C8">
        <w:tc>
          <w:tcPr>
            <w:tcW w:w="1023" w:type="dxa"/>
          </w:tcPr>
          <w:p w14:paraId="261BC367" w14:textId="77777777" w:rsidR="001F092F" w:rsidRPr="00A331C8" w:rsidRDefault="001F092F" w:rsidP="00520333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1.8.2</w:t>
            </w:r>
          </w:p>
        </w:tc>
        <w:tc>
          <w:tcPr>
            <w:tcW w:w="6478" w:type="dxa"/>
          </w:tcPr>
          <w:p w14:paraId="1224189E" w14:textId="77777777" w:rsidR="001F092F" w:rsidRPr="00A331C8" w:rsidRDefault="001F092F" w:rsidP="00520333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Первая</w:t>
            </w:r>
          </w:p>
        </w:tc>
        <w:tc>
          <w:tcPr>
            <w:tcW w:w="2388" w:type="dxa"/>
          </w:tcPr>
          <w:p w14:paraId="0DD122D8" w14:textId="77777777" w:rsidR="001F092F" w:rsidRPr="00A331C8" w:rsidRDefault="001F092F" w:rsidP="00520333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0 чел</w:t>
            </w:r>
          </w:p>
        </w:tc>
      </w:tr>
      <w:tr w:rsidR="001F092F" w14:paraId="44B05C9A" w14:textId="77777777" w:rsidTr="00A331C8">
        <w:tc>
          <w:tcPr>
            <w:tcW w:w="1023" w:type="dxa"/>
          </w:tcPr>
          <w:p w14:paraId="48137835" w14:textId="77777777" w:rsidR="001F092F" w:rsidRPr="00A331C8" w:rsidRDefault="001F092F" w:rsidP="00520333">
            <w:pPr>
              <w:pStyle w:val="TableParagraph"/>
              <w:rPr>
                <w:b/>
                <w:sz w:val="24"/>
                <w:szCs w:val="24"/>
              </w:rPr>
            </w:pPr>
          </w:p>
          <w:p w14:paraId="2DF762F2" w14:textId="77777777" w:rsidR="001F092F" w:rsidRPr="00A331C8" w:rsidRDefault="001F092F" w:rsidP="0052033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069BA1A7" w14:textId="77777777" w:rsidR="001F092F" w:rsidRPr="00A331C8" w:rsidRDefault="001F092F" w:rsidP="00520333">
            <w:pPr>
              <w:pStyle w:val="TableParagraph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1.9</w:t>
            </w:r>
          </w:p>
        </w:tc>
        <w:tc>
          <w:tcPr>
            <w:tcW w:w="6478" w:type="dxa"/>
          </w:tcPr>
          <w:p w14:paraId="1B953EF0" w14:textId="77777777" w:rsidR="001F092F" w:rsidRPr="00A331C8" w:rsidRDefault="001F092F" w:rsidP="00520333">
            <w:pPr>
              <w:pStyle w:val="TableParagraph"/>
              <w:ind w:left="105" w:right="538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Численность/удельный вес численности</w:t>
            </w:r>
            <w:r w:rsidRPr="00A331C8">
              <w:rPr>
                <w:spacing w:val="1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педагогических работников в общей</w:t>
            </w:r>
            <w:r w:rsidRPr="00A331C8">
              <w:rPr>
                <w:spacing w:val="1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численности</w:t>
            </w:r>
            <w:r w:rsidRPr="00A331C8">
              <w:rPr>
                <w:spacing w:val="-8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педагогических</w:t>
            </w:r>
            <w:r w:rsidRPr="00A331C8">
              <w:rPr>
                <w:spacing w:val="-8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работников,</w:t>
            </w:r>
          </w:p>
          <w:p w14:paraId="479C4AAA" w14:textId="77777777" w:rsidR="001F092F" w:rsidRPr="00A331C8" w:rsidRDefault="001F092F" w:rsidP="00520333">
            <w:pPr>
              <w:pStyle w:val="TableParagraph"/>
              <w:spacing w:line="322" w:lineRule="exact"/>
              <w:ind w:left="105" w:right="976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педагогический стаж работы которых</w:t>
            </w:r>
            <w:r w:rsidRPr="00A331C8">
              <w:rPr>
                <w:spacing w:val="-67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составляет:</w:t>
            </w:r>
          </w:p>
        </w:tc>
        <w:tc>
          <w:tcPr>
            <w:tcW w:w="2388" w:type="dxa"/>
          </w:tcPr>
          <w:p w14:paraId="51E92E8E" w14:textId="77777777" w:rsidR="001F092F" w:rsidRPr="00A331C8" w:rsidRDefault="001F092F" w:rsidP="00520333">
            <w:pPr>
              <w:pStyle w:val="TableParagraph"/>
              <w:rPr>
                <w:b/>
                <w:sz w:val="24"/>
                <w:szCs w:val="24"/>
              </w:rPr>
            </w:pPr>
          </w:p>
          <w:p w14:paraId="79ABCC68" w14:textId="77777777" w:rsidR="001F092F" w:rsidRPr="00A331C8" w:rsidRDefault="001F092F" w:rsidP="0052033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4ECDB548" w14:textId="77777777" w:rsidR="001F092F" w:rsidRPr="00A331C8" w:rsidRDefault="001F092F" w:rsidP="00520333">
            <w:pPr>
              <w:pStyle w:val="TableParagraph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10 чел</w:t>
            </w:r>
          </w:p>
        </w:tc>
      </w:tr>
      <w:tr w:rsidR="001F092F" w14:paraId="4DFB228E" w14:textId="77777777" w:rsidTr="00A331C8">
        <w:tc>
          <w:tcPr>
            <w:tcW w:w="1023" w:type="dxa"/>
          </w:tcPr>
          <w:p w14:paraId="3CDD6ACB" w14:textId="77777777" w:rsidR="001F092F" w:rsidRPr="00A331C8" w:rsidRDefault="001F092F" w:rsidP="00520333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1.9.1</w:t>
            </w:r>
          </w:p>
        </w:tc>
        <w:tc>
          <w:tcPr>
            <w:tcW w:w="6478" w:type="dxa"/>
          </w:tcPr>
          <w:p w14:paraId="1556C856" w14:textId="77777777" w:rsidR="001F092F" w:rsidRPr="00A331C8" w:rsidRDefault="001F092F" w:rsidP="00520333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До</w:t>
            </w:r>
            <w:r w:rsidRPr="00A331C8">
              <w:rPr>
                <w:spacing w:val="-2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5 лет</w:t>
            </w:r>
          </w:p>
        </w:tc>
        <w:tc>
          <w:tcPr>
            <w:tcW w:w="2388" w:type="dxa"/>
          </w:tcPr>
          <w:p w14:paraId="3D5055DF" w14:textId="77777777" w:rsidR="001F092F" w:rsidRPr="00A331C8" w:rsidRDefault="001F092F" w:rsidP="00520333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1 чел</w:t>
            </w:r>
          </w:p>
        </w:tc>
      </w:tr>
      <w:tr w:rsidR="001F092F" w14:paraId="4B33E770" w14:textId="77777777" w:rsidTr="00A331C8">
        <w:tc>
          <w:tcPr>
            <w:tcW w:w="1023" w:type="dxa"/>
          </w:tcPr>
          <w:p w14:paraId="3669738F" w14:textId="77777777" w:rsidR="001F092F" w:rsidRPr="00A331C8" w:rsidRDefault="001F092F" w:rsidP="00520333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1.9.2</w:t>
            </w:r>
          </w:p>
        </w:tc>
        <w:tc>
          <w:tcPr>
            <w:tcW w:w="6478" w:type="dxa"/>
          </w:tcPr>
          <w:p w14:paraId="068303DA" w14:textId="77777777" w:rsidR="001F092F" w:rsidRPr="00A331C8" w:rsidRDefault="001F092F" w:rsidP="00520333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Свыше</w:t>
            </w:r>
            <w:r w:rsidRPr="00A331C8">
              <w:rPr>
                <w:spacing w:val="-3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30 лет</w:t>
            </w:r>
          </w:p>
        </w:tc>
        <w:tc>
          <w:tcPr>
            <w:tcW w:w="2388" w:type="dxa"/>
          </w:tcPr>
          <w:p w14:paraId="6B377FEF" w14:textId="77777777" w:rsidR="001F092F" w:rsidRPr="00A331C8" w:rsidRDefault="001F092F" w:rsidP="00520333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9 чел</w:t>
            </w:r>
          </w:p>
        </w:tc>
      </w:tr>
      <w:tr w:rsidR="001F092F" w14:paraId="1896B5E4" w14:textId="77777777" w:rsidTr="00A331C8">
        <w:tc>
          <w:tcPr>
            <w:tcW w:w="1023" w:type="dxa"/>
          </w:tcPr>
          <w:p w14:paraId="21429805" w14:textId="77777777" w:rsidR="001F092F" w:rsidRPr="00A331C8" w:rsidRDefault="001F092F" w:rsidP="0052033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12CEB39D" w14:textId="77777777" w:rsidR="001F092F" w:rsidRPr="00A331C8" w:rsidRDefault="001F092F" w:rsidP="00520333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1.10</w:t>
            </w:r>
          </w:p>
        </w:tc>
        <w:tc>
          <w:tcPr>
            <w:tcW w:w="6478" w:type="dxa"/>
          </w:tcPr>
          <w:p w14:paraId="1ECD3F91" w14:textId="77777777" w:rsidR="001F092F" w:rsidRPr="00A331C8" w:rsidRDefault="001F092F" w:rsidP="00520333">
            <w:pPr>
              <w:pStyle w:val="TableParagraph"/>
              <w:spacing w:line="322" w:lineRule="exact"/>
              <w:ind w:left="105" w:right="390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Численность/удельный вес численности</w:t>
            </w:r>
            <w:r w:rsidRPr="00A331C8">
              <w:rPr>
                <w:spacing w:val="1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педагогических работников в общей</w:t>
            </w:r>
            <w:r w:rsidRPr="00A331C8">
              <w:rPr>
                <w:spacing w:val="1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численности педагогических работников в</w:t>
            </w:r>
            <w:r w:rsidRPr="00A331C8">
              <w:rPr>
                <w:spacing w:val="-68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возрасте</w:t>
            </w:r>
            <w:r w:rsidRPr="00A331C8">
              <w:rPr>
                <w:spacing w:val="-2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до 30 лет</w:t>
            </w:r>
          </w:p>
        </w:tc>
        <w:tc>
          <w:tcPr>
            <w:tcW w:w="2388" w:type="dxa"/>
          </w:tcPr>
          <w:p w14:paraId="430C53A0" w14:textId="77777777" w:rsidR="001F092F" w:rsidRPr="00A331C8" w:rsidRDefault="001F092F" w:rsidP="0052033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4AF0F292" w14:textId="77777777" w:rsidR="001F092F" w:rsidRPr="00A331C8" w:rsidRDefault="001F092F" w:rsidP="00520333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1 чел</w:t>
            </w:r>
          </w:p>
        </w:tc>
      </w:tr>
      <w:tr w:rsidR="001F092F" w14:paraId="10CB5548" w14:textId="77777777" w:rsidTr="00A331C8">
        <w:tc>
          <w:tcPr>
            <w:tcW w:w="1023" w:type="dxa"/>
          </w:tcPr>
          <w:p w14:paraId="68CCA00D" w14:textId="77777777" w:rsidR="001F092F" w:rsidRPr="00A331C8" w:rsidRDefault="001F092F" w:rsidP="0052033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0D2503B8" w14:textId="77777777" w:rsidR="001F092F" w:rsidRPr="00A331C8" w:rsidRDefault="001F092F" w:rsidP="00520333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1.11</w:t>
            </w:r>
          </w:p>
        </w:tc>
        <w:tc>
          <w:tcPr>
            <w:tcW w:w="6478" w:type="dxa"/>
          </w:tcPr>
          <w:p w14:paraId="600C5A05" w14:textId="77777777" w:rsidR="001F092F" w:rsidRPr="00A331C8" w:rsidRDefault="001F092F" w:rsidP="00520333">
            <w:pPr>
              <w:pStyle w:val="TableParagraph"/>
              <w:spacing w:line="322" w:lineRule="exact"/>
              <w:ind w:left="105" w:right="390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Численность/удельный вес численности</w:t>
            </w:r>
            <w:r w:rsidRPr="00A331C8">
              <w:rPr>
                <w:spacing w:val="1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педагогических работников в общей</w:t>
            </w:r>
            <w:r w:rsidRPr="00A331C8">
              <w:rPr>
                <w:spacing w:val="1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численности педагогических работников в</w:t>
            </w:r>
            <w:r w:rsidRPr="00A331C8">
              <w:rPr>
                <w:spacing w:val="-68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возрасте</w:t>
            </w:r>
            <w:r w:rsidRPr="00A331C8">
              <w:rPr>
                <w:spacing w:val="-1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от</w:t>
            </w:r>
            <w:r w:rsidRPr="00A331C8">
              <w:rPr>
                <w:spacing w:val="-4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55</w:t>
            </w:r>
            <w:r w:rsidRPr="00A331C8">
              <w:rPr>
                <w:spacing w:val="1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лет</w:t>
            </w:r>
          </w:p>
        </w:tc>
        <w:tc>
          <w:tcPr>
            <w:tcW w:w="2388" w:type="dxa"/>
          </w:tcPr>
          <w:p w14:paraId="54E66A26" w14:textId="77777777" w:rsidR="001F092F" w:rsidRPr="00A331C8" w:rsidRDefault="001F092F" w:rsidP="0052033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26832912" w14:textId="77777777" w:rsidR="001F092F" w:rsidRPr="00A331C8" w:rsidRDefault="001F092F" w:rsidP="00520333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5 чел</w:t>
            </w:r>
          </w:p>
        </w:tc>
      </w:tr>
      <w:tr w:rsidR="001F092F" w14:paraId="1EEE1E83" w14:textId="77777777" w:rsidTr="00A331C8">
        <w:tc>
          <w:tcPr>
            <w:tcW w:w="1023" w:type="dxa"/>
          </w:tcPr>
          <w:p w14:paraId="63937868" w14:textId="77777777" w:rsidR="001F092F" w:rsidRPr="00A331C8" w:rsidRDefault="001F092F" w:rsidP="00520333">
            <w:pPr>
              <w:pStyle w:val="TableParagraph"/>
              <w:rPr>
                <w:b/>
                <w:sz w:val="24"/>
                <w:szCs w:val="24"/>
              </w:rPr>
            </w:pPr>
          </w:p>
          <w:p w14:paraId="2B7F1209" w14:textId="77777777" w:rsidR="001F092F" w:rsidRPr="00A331C8" w:rsidRDefault="001F092F" w:rsidP="00520333">
            <w:pPr>
              <w:pStyle w:val="TableParagraph"/>
              <w:rPr>
                <w:b/>
                <w:sz w:val="24"/>
                <w:szCs w:val="24"/>
              </w:rPr>
            </w:pPr>
          </w:p>
          <w:p w14:paraId="44E3BE75" w14:textId="77777777" w:rsidR="001F092F" w:rsidRPr="00A331C8" w:rsidRDefault="001F092F" w:rsidP="00520333">
            <w:pPr>
              <w:pStyle w:val="TableParagraph"/>
              <w:rPr>
                <w:b/>
                <w:sz w:val="24"/>
                <w:szCs w:val="24"/>
              </w:rPr>
            </w:pPr>
          </w:p>
          <w:p w14:paraId="700E6A83" w14:textId="77777777" w:rsidR="001F092F" w:rsidRPr="00A331C8" w:rsidRDefault="001F092F" w:rsidP="00520333">
            <w:pPr>
              <w:pStyle w:val="TableParagraph"/>
              <w:rPr>
                <w:b/>
                <w:sz w:val="24"/>
                <w:szCs w:val="24"/>
              </w:rPr>
            </w:pPr>
          </w:p>
          <w:p w14:paraId="741925E3" w14:textId="77777777" w:rsidR="001F092F" w:rsidRPr="00A331C8" w:rsidRDefault="001F092F" w:rsidP="00520333">
            <w:pPr>
              <w:pStyle w:val="TableParagraph"/>
              <w:spacing w:before="228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1.12</w:t>
            </w:r>
          </w:p>
        </w:tc>
        <w:tc>
          <w:tcPr>
            <w:tcW w:w="6478" w:type="dxa"/>
          </w:tcPr>
          <w:p w14:paraId="03CF70E0" w14:textId="77777777" w:rsidR="001F092F" w:rsidRPr="00A331C8" w:rsidRDefault="001F092F" w:rsidP="00520333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Численность/удельный вес численности</w:t>
            </w:r>
            <w:r w:rsidRPr="00A331C8">
              <w:rPr>
                <w:spacing w:val="1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педагогических и административно-</w:t>
            </w:r>
            <w:r w:rsidRPr="00A331C8">
              <w:rPr>
                <w:spacing w:val="1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хозяйственных работников, прошедших за</w:t>
            </w:r>
            <w:r w:rsidRPr="00A331C8">
              <w:rPr>
                <w:spacing w:val="1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последние 5 лет повышение</w:t>
            </w:r>
            <w:r w:rsidRPr="00A331C8">
              <w:rPr>
                <w:spacing w:val="1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квалификации/профессиональную</w:t>
            </w:r>
            <w:r w:rsidRPr="00A331C8">
              <w:rPr>
                <w:spacing w:val="1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переподготовку по профилю педагогической</w:t>
            </w:r>
            <w:r w:rsidRPr="00A331C8">
              <w:rPr>
                <w:spacing w:val="-67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деятельности или иной осуществляемой в</w:t>
            </w:r>
            <w:r w:rsidRPr="00A331C8">
              <w:rPr>
                <w:spacing w:val="1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образовательной организации деятельности,</w:t>
            </w:r>
            <w:r w:rsidRPr="00A331C8">
              <w:rPr>
                <w:spacing w:val="-67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в общей численности педагогических и</w:t>
            </w:r>
            <w:r w:rsidRPr="00A331C8">
              <w:rPr>
                <w:spacing w:val="1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административно-хозяйственных</w:t>
            </w:r>
          </w:p>
          <w:p w14:paraId="4829FB25" w14:textId="77777777" w:rsidR="001F092F" w:rsidRPr="00A331C8" w:rsidRDefault="001F092F" w:rsidP="00520333">
            <w:pPr>
              <w:pStyle w:val="TableParagraph"/>
              <w:spacing w:line="300" w:lineRule="exact"/>
              <w:ind w:left="105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работников</w:t>
            </w:r>
          </w:p>
        </w:tc>
        <w:tc>
          <w:tcPr>
            <w:tcW w:w="2388" w:type="dxa"/>
          </w:tcPr>
          <w:p w14:paraId="0D949602" w14:textId="77777777" w:rsidR="001F092F" w:rsidRPr="00A331C8" w:rsidRDefault="001F092F" w:rsidP="00520333">
            <w:pPr>
              <w:pStyle w:val="TableParagraph"/>
              <w:rPr>
                <w:b/>
                <w:sz w:val="24"/>
                <w:szCs w:val="24"/>
              </w:rPr>
            </w:pPr>
          </w:p>
          <w:p w14:paraId="184B7CDB" w14:textId="77777777" w:rsidR="001F092F" w:rsidRPr="00A331C8" w:rsidRDefault="001F092F" w:rsidP="00520333">
            <w:pPr>
              <w:pStyle w:val="TableParagraph"/>
              <w:rPr>
                <w:b/>
                <w:sz w:val="24"/>
                <w:szCs w:val="24"/>
              </w:rPr>
            </w:pPr>
          </w:p>
          <w:p w14:paraId="2301A4E4" w14:textId="77777777" w:rsidR="001F092F" w:rsidRPr="00A331C8" w:rsidRDefault="001F092F" w:rsidP="00520333">
            <w:pPr>
              <w:pStyle w:val="TableParagraph"/>
              <w:rPr>
                <w:b/>
                <w:sz w:val="24"/>
                <w:szCs w:val="24"/>
              </w:rPr>
            </w:pPr>
          </w:p>
          <w:p w14:paraId="111F95AC" w14:textId="77777777" w:rsidR="001F092F" w:rsidRPr="00A331C8" w:rsidRDefault="001F092F" w:rsidP="00520333">
            <w:pPr>
              <w:pStyle w:val="TableParagraph"/>
              <w:rPr>
                <w:b/>
                <w:sz w:val="24"/>
                <w:szCs w:val="24"/>
              </w:rPr>
            </w:pPr>
          </w:p>
          <w:p w14:paraId="03BDAEF8" w14:textId="77777777" w:rsidR="001F092F" w:rsidRPr="00A331C8" w:rsidRDefault="001F092F" w:rsidP="00520333">
            <w:pPr>
              <w:pStyle w:val="TableParagraph"/>
              <w:spacing w:before="228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10 чел</w:t>
            </w:r>
          </w:p>
        </w:tc>
      </w:tr>
      <w:tr w:rsidR="001F092F" w14:paraId="0C639A45" w14:textId="77777777" w:rsidTr="00A331C8">
        <w:tc>
          <w:tcPr>
            <w:tcW w:w="1023" w:type="dxa"/>
          </w:tcPr>
          <w:p w14:paraId="301546D5" w14:textId="77777777" w:rsidR="001F092F" w:rsidRPr="00A331C8" w:rsidRDefault="001F092F" w:rsidP="00520333">
            <w:pPr>
              <w:pStyle w:val="TableParagraph"/>
              <w:rPr>
                <w:b/>
                <w:sz w:val="24"/>
                <w:szCs w:val="24"/>
              </w:rPr>
            </w:pPr>
          </w:p>
          <w:p w14:paraId="3B4B188B" w14:textId="77777777" w:rsidR="001F092F" w:rsidRPr="00A331C8" w:rsidRDefault="001F092F" w:rsidP="0052033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4AF96B0E" w14:textId="77777777" w:rsidR="001F092F" w:rsidRPr="00A331C8" w:rsidRDefault="001F092F" w:rsidP="00520333">
            <w:pPr>
              <w:pStyle w:val="TableParagraph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1.13</w:t>
            </w:r>
          </w:p>
        </w:tc>
        <w:tc>
          <w:tcPr>
            <w:tcW w:w="6478" w:type="dxa"/>
          </w:tcPr>
          <w:p w14:paraId="5D8CDAC4" w14:textId="77777777" w:rsidR="001F092F" w:rsidRPr="00A331C8" w:rsidRDefault="001F092F" w:rsidP="00520333">
            <w:pPr>
              <w:pStyle w:val="TableParagraph"/>
              <w:ind w:left="105" w:right="191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Численность/удельный вес численности</w:t>
            </w:r>
            <w:r w:rsidRPr="00A331C8">
              <w:rPr>
                <w:spacing w:val="1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педагогических и административно-</w:t>
            </w:r>
            <w:r w:rsidRPr="00A331C8">
              <w:rPr>
                <w:spacing w:val="1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хозяйственных работников, прошедших</w:t>
            </w:r>
            <w:r w:rsidRPr="00A331C8">
              <w:rPr>
                <w:spacing w:val="1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повышение</w:t>
            </w:r>
            <w:r w:rsidRPr="00A331C8">
              <w:rPr>
                <w:spacing w:val="-6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квалификации</w:t>
            </w:r>
            <w:r w:rsidRPr="00A331C8">
              <w:rPr>
                <w:spacing w:val="-2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по</w:t>
            </w:r>
            <w:r w:rsidRPr="00A331C8">
              <w:rPr>
                <w:spacing w:val="-3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применению</w:t>
            </w:r>
            <w:r w:rsidRPr="00A331C8">
              <w:rPr>
                <w:spacing w:val="-4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в</w:t>
            </w:r>
          </w:p>
          <w:p w14:paraId="7FB17381" w14:textId="77777777" w:rsidR="001F092F" w:rsidRPr="00A331C8" w:rsidRDefault="001F092F" w:rsidP="00520333">
            <w:pPr>
              <w:pStyle w:val="TableParagraph"/>
              <w:spacing w:line="320" w:lineRule="atLeast"/>
              <w:ind w:left="105" w:right="666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lastRenderedPageBreak/>
              <w:t>образовательном процессе федеральных</w:t>
            </w:r>
            <w:r w:rsidRPr="00A331C8">
              <w:rPr>
                <w:spacing w:val="-67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государственных</w:t>
            </w:r>
            <w:r w:rsidRPr="00A331C8">
              <w:rPr>
                <w:spacing w:val="-1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образовательных стандартов в общей численности</w:t>
            </w:r>
            <w:r w:rsidRPr="00A331C8">
              <w:rPr>
                <w:spacing w:val="1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педагогических и административно-</w:t>
            </w:r>
            <w:r w:rsidRPr="00A331C8">
              <w:rPr>
                <w:spacing w:val="-67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хозяйственных</w:t>
            </w:r>
            <w:r w:rsidRPr="00A331C8">
              <w:rPr>
                <w:spacing w:val="-1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работников</w:t>
            </w:r>
          </w:p>
        </w:tc>
        <w:tc>
          <w:tcPr>
            <w:tcW w:w="2388" w:type="dxa"/>
          </w:tcPr>
          <w:p w14:paraId="55A9280E" w14:textId="77777777" w:rsidR="001F092F" w:rsidRPr="00A331C8" w:rsidRDefault="001F092F" w:rsidP="00520333">
            <w:pPr>
              <w:pStyle w:val="TableParagraph"/>
              <w:rPr>
                <w:b/>
                <w:sz w:val="24"/>
                <w:szCs w:val="24"/>
              </w:rPr>
            </w:pPr>
          </w:p>
          <w:p w14:paraId="5572753B" w14:textId="77777777" w:rsidR="001F092F" w:rsidRPr="00A331C8" w:rsidRDefault="001F092F" w:rsidP="0052033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2308319A" w14:textId="77777777" w:rsidR="001F092F" w:rsidRPr="00A331C8" w:rsidRDefault="001F092F" w:rsidP="00520333">
            <w:pPr>
              <w:pStyle w:val="TableParagraph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4 чел</w:t>
            </w:r>
          </w:p>
        </w:tc>
      </w:tr>
      <w:tr w:rsidR="001F092F" w14:paraId="7692D2D6" w14:textId="77777777" w:rsidTr="00A331C8">
        <w:tc>
          <w:tcPr>
            <w:tcW w:w="1023" w:type="dxa"/>
          </w:tcPr>
          <w:p w14:paraId="6421FAD1" w14:textId="77777777" w:rsidR="001F092F" w:rsidRPr="00A331C8" w:rsidRDefault="001F092F" w:rsidP="00520333">
            <w:pPr>
              <w:pStyle w:val="TableParagraph"/>
              <w:rPr>
                <w:b/>
                <w:sz w:val="24"/>
                <w:szCs w:val="24"/>
              </w:rPr>
            </w:pPr>
          </w:p>
          <w:p w14:paraId="06A01525" w14:textId="77777777" w:rsidR="001F092F" w:rsidRPr="00A331C8" w:rsidRDefault="001F092F" w:rsidP="00520333">
            <w:pPr>
              <w:pStyle w:val="TableParagraph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1.14</w:t>
            </w:r>
          </w:p>
        </w:tc>
        <w:tc>
          <w:tcPr>
            <w:tcW w:w="6478" w:type="dxa"/>
          </w:tcPr>
          <w:p w14:paraId="4657F186" w14:textId="77777777" w:rsidR="001F092F" w:rsidRPr="00A331C8" w:rsidRDefault="001F092F" w:rsidP="00520333">
            <w:pPr>
              <w:pStyle w:val="TableParagraph"/>
              <w:spacing w:line="322" w:lineRule="exact"/>
              <w:ind w:left="105" w:right="921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Соотношение "педагогический</w:t>
            </w:r>
            <w:r w:rsidRPr="00A331C8">
              <w:rPr>
                <w:spacing w:val="1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работник/воспитанник" в дошкольной</w:t>
            </w:r>
            <w:r w:rsidRPr="00A331C8">
              <w:rPr>
                <w:spacing w:val="-67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образовательной</w:t>
            </w:r>
            <w:r w:rsidRPr="00A331C8">
              <w:rPr>
                <w:spacing w:val="-3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организации</w:t>
            </w:r>
          </w:p>
        </w:tc>
        <w:tc>
          <w:tcPr>
            <w:tcW w:w="2388" w:type="dxa"/>
          </w:tcPr>
          <w:p w14:paraId="36D98DA7" w14:textId="77777777" w:rsidR="001F092F" w:rsidRPr="00A331C8" w:rsidRDefault="001F092F" w:rsidP="00520333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14:paraId="531C0FB1" w14:textId="77777777" w:rsidR="001F092F" w:rsidRPr="00A331C8" w:rsidRDefault="001F092F" w:rsidP="00520333">
            <w:pPr>
              <w:pStyle w:val="TableParagraph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1/8</w:t>
            </w:r>
          </w:p>
        </w:tc>
      </w:tr>
      <w:tr w:rsidR="001F092F" w:rsidRPr="002E318F" w14:paraId="19B28144" w14:textId="77777777" w:rsidTr="00A331C8">
        <w:tc>
          <w:tcPr>
            <w:tcW w:w="1023" w:type="dxa"/>
          </w:tcPr>
          <w:p w14:paraId="79AF5E44" w14:textId="77777777" w:rsidR="001F092F" w:rsidRPr="00A331C8" w:rsidRDefault="001F092F" w:rsidP="00520333">
            <w:pPr>
              <w:pStyle w:val="TableParagraph"/>
              <w:spacing w:before="160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1.15</w:t>
            </w:r>
          </w:p>
        </w:tc>
        <w:tc>
          <w:tcPr>
            <w:tcW w:w="6478" w:type="dxa"/>
          </w:tcPr>
          <w:p w14:paraId="57C040BA" w14:textId="77777777" w:rsidR="001F092F" w:rsidRPr="00A331C8" w:rsidRDefault="001F092F" w:rsidP="00520333">
            <w:pPr>
              <w:pStyle w:val="TableParagraph"/>
              <w:spacing w:line="322" w:lineRule="exact"/>
              <w:ind w:left="105" w:right="613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Наличие в образовательной организации</w:t>
            </w:r>
            <w:r w:rsidRPr="00A331C8">
              <w:rPr>
                <w:spacing w:val="-67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следующих</w:t>
            </w:r>
            <w:r w:rsidRPr="00A331C8">
              <w:rPr>
                <w:spacing w:val="-6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педагогических</w:t>
            </w:r>
            <w:r w:rsidRPr="00A331C8">
              <w:rPr>
                <w:spacing w:val="-6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работников:</w:t>
            </w:r>
          </w:p>
        </w:tc>
        <w:tc>
          <w:tcPr>
            <w:tcW w:w="2388" w:type="dxa"/>
          </w:tcPr>
          <w:p w14:paraId="057FFA50" w14:textId="77777777" w:rsidR="001F092F" w:rsidRPr="00A331C8" w:rsidRDefault="001F092F" w:rsidP="005203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F092F" w14:paraId="03281A18" w14:textId="77777777" w:rsidTr="00A331C8">
        <w:tc>
          <w:tcPr>
            <w:tcW w:w="1023" w:type="dxa"/>
          </w:tcPr>
          <w:p w14:paraId="7015DC00" w14:textId="77777777" w:rsidR="001F092F" w:rsidRPr="00A331C8" w:rsidRDefault="001F092F" w:rsidP="00520333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1.15.1</w:t>
            </w:r>
          </w:p>
        </w:tc>
        <w:tc>
          <w:tcPr>
            <w:tcW w:w="6478" w:type="dxa"/>
          </w:tcPr>
          <w:p w14:paraId="11A5E516" w14:textId="77777777" w:rsidR="001F092F" w:rsidRPr="00A331C8" w:rsidRDefault="001F092F" w:rsidP="00520333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Музыкального</w:t>
            </w:r>
            <w:r w:rsidRPr="00A331C8">
              <w:rPr>
                <w:spacing w:val="-4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2388" w:type="dxa"/>
          </w:tcPr>
          <w:p w14:paraId="245244DA" w14:textId="77777777" w:rsidR="001F092F" w:rsidRPr="00A331C8" w:rsidRDefault="001F092F" w:rsidP="00520333">
            <w:pPr>
              <w:pStyle w:val="TableParagraph"/>
              <w:spacing w:before="20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1</w:t>
            </w:r>
          </w:p>
        </w:tc>
      </w:tr>
      <w:tr w:rsidR="001F092F" w14:paraId="32B482F3" w14:textId="77777777" w:rsidTr="00A331C8">
        <w:tc>
          <w:tcPr>
            <w:tcW w:w="1023" w:type="dxa"/>
          </w:tcPr>
          <w:p w14:paraId="347DB55B" w14:textId="77777777" w:rsidR="001F092F" w:rsidRPr="00A331C8" w:rsidRDefault="001F092F" w:rsidP="00520333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1.15.2</w:t>
            </w:r>
          </w:p>
        </w:tc>
        <w:tc>
          <w:tcPr>
            <w:tcW w:w="6478" w:type="dxa"/>
          </w:tcPr>
          <w:p w14:paraId="55A32519" w14:textId="77777777" w:rsidR="001F092F" w:rsidRPr="00A331C8" w:rsidRDefault="001F092F" w:rsidP="00520333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Инструктора</w:t>
            </w:r>
            <w:r w:rsidRPr="00A331C8">
              <w:rPr>
                <w:spacing w:val="-4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по</w:t>
            </w:r>
            <w:r w:rsidRPr="00A331C8">
              <w:rPr>
                <w:spacing w:val="-2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физической</w:t>
            </w:r>
            <w:r w:rsidRPr="00A331C8">
              <w:rPr>
                <w:spacing w:val="-3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культуре</w:t>
            </w:r>
          </w:p>
        </w:tc>
        <w:tc>
          <w:tcPr>
            <w:tcW w:w="2388" w:type="dxa"/>
          </w:tcPr>
          <w:p w14:paraId="6ED31409" w14:textId="77777777" w:rsidR="001F092F" w:rsidRPr="00A331C8" w:rsidRDefault="001F092F" w:rsidP="00520333">
            <w:pPr>
              <w:pStyle w:val="TableParagraph"/>
              <w:spacing w:before="23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1</w:t>
            </w:r>
          </w:p>
        </w:tc>
      </w:tr>
      <w:tr w:rsidR="001F092F" w14:paraId="4DA70D10" w14:textId="77777777" w:rsidTr="00A331C8">
        <w:tc>
          <w:tcPr>
            <w:tcW w:w="1023" w:type="dxa"/>
          </w:tcPr>
          <w:p w14:paraId="52106A7C" w14:textId="77777777" w:rsidR="001F092F" w:rsidRPr="00A331C8" w:rsidRDefault="001F092F" w:rsidP="00520333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1.15.3</w:t>
            </w:r>
          </w:p>
        </w:tc>
        <w:tc>
          <w:tcPr>
            <w:tcW w:w="6478" w:type="dxa"/>
          </w:tcPr>
          <w:p w14:paraId="5AD1F874" w14:textId="77777777" w:rsidR="001F092F" w:rsidRPr="00A331C8" w:rsidRDefault="001F092F" w:rsidP="00520333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2388" w:type="dxa"/>
          </w:tcPr>
          <w:p w14:paraId="44355913" w14:textId="77777777" w:rsidR="001F092F" w:rsidRPr="00A331C8" w:rsidRDefault="001F092F" w:rsidP="00520333">
            <w:pPr>
              <w:pStyle w:val="TableParagraph"/>
              <w:spacing w:before="23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0</w:t>
            </w:r>
          </w:p>
        </w:tc>
      </w:tr>
      <w:tr w:rsidR="001F092F" w14:paraId="372ACE04" w14:textId="77777777" w:rsidTr="00A331C8">
        <w:tc>
          <w:tcPr>
            <w:tcW w:w="1023" w:type="dxa"/>
          </w:tcPr>
          <w:p w14:paraId="1CACEC84" w14:textId="77777777" w:rsidR="001F092F" w:rsidRPr="00A331C8" w:rsidRDefault="001F092F" w:rsidP="00520333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1.15.4</w:t>
            </w:r>
          </w:p>
        </w:tc>
        <w:tc>
          <w:tcPr>
            <w:tcW w:w="6478" w:type="dxa"/>
          </w:tcPr>
          <w:p w14:paraId="30FA454B" w14:textId="77777777" w:rsidR="001F092F" w:rsidRPr="00A331C8" w:rsidRDefault="001F092F" w:rsidP="00520333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Логопеда</w:t>
            </w:r>
          </w:p>
        </w:tc>
        <w:tc>
          <w:tcPr>
            <w:tcW w:w="2388" w:type="dxa"/>
          </w:tcPr>
          <w:p w14:paraId="0C4110B6" w14:textId="77777777" w:rsidR="001F092F" w:rsidRPr="00A331C8" w:rsidRDefault="001F092F" w:rsidP="00520333">
            <w:pPr>
              <w:pStyle w:val="TableParagraph"/>
              <w:spacing w:before="20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0</w:t>
            </w:r>
          </w:p>
        </w:tc>
      </w:tr>
      <w:tr w:rsidR="001F092F" w14:paraId="2770BCF1" w14:textId="77777777" w:rsidTr="00A331C8">
        <w:tc>
          <w:tcPr>
            <w:tcW w:w="1023" w:type="dxa"/>
          </w:tcPr>
          <w:p w14:paraId="002E3644" w14:textId="77777777" w:rsidR="001F092F" w:rsidRPr="00A331C8" w:rsidRDefault="001F092F" w:rsidP="00520333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1.15.5</w:t>
            </w:r>
          </w:p>
        </w:tc>
        <w:tc>
          <w:tcPr>
            <w:tcW w:w="6478" w:type="dxa"/>
          </w:tcPr>
          <w:p w14:paraId="07E474C5" w14:textId="77777777" w:rsidR="001F092F" w:rsidRPr="00A331C8" w:rsidRDefault="001F092F" w:rsidP="00520333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Учителя-дефектолога</w:t>
            </w:r>
          </w:p>
        </w:tc>
        <w:tc>
          <w:tcPr>
            <w:tcW w:w="2388" w:type="dxa"/>
          </w:tcPr>
          <w:p w14:paraId="62606788" w14:textId="77777777" w:rsidR="001F092F" w:rsidRPr="00A331C8" w:rsidRDefault="001F092F" w:rsidP="00520333">
            <w:pPr>
              <w:pStyle w:val="TableParagraph"/>
              <w:spacing w:before="23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0</w:t>
            </w:r>
          </w:p>
        </w:tc>
      </w:tr>
      <w:tr w:rsidR="001F092F" w14:paraId="7BDD90F0" w14:textId="77777777" w:rsidTr="00A331C8">
        <w:tc>
          <w:tcPr>
            <w:tcW w:w="1023" w:type="dxa"/>
          </w:tcPr>
          <w:p w14:paraId="2B0D2D5D" w14:textId="77777777" w:rsidR="001F092F" w:rsidRPr="00A331C8" w:rsidRDefault="001F092F" w:rsidP="00520333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1.15.6</w:t>
            </w:r>
          </w:p>
        </w:tc>
        <w:tc>
          <w:tcPr>
            <w:tcW w:w="6478" w:type="dxa"/>
          </w:tcPr>
          <w:p w14:paraId="33920B06" w14:textId="77777777" w:rsidR="001F092F" w:rsidRPr="00A331C8" w:rsidRDefault="001F092F" w:rsidP="00520333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2388" w:type="dxa"/>
          </w:tcPr>
          <w:p w14:paraId="04BDAE8A" w14:textId="77777777" w:rsidR="001F092F" w:rsidRPr="00A331C8" w:rsidRDefault="001F092F" w:rsidP="00520333">
            <w:pPr>
              <w:pStyle w:val="TableParagraph"/>
              <w:spacing w:before="23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0</w:t>
            </w:r>
          </w:p>
        </w:tc>
      </w:tr>
      <w:tr w:rsidR="001F092F" w14:paraId="6A1B42FA" w14:textId="77777777" w:rsidTr="00A331C8">
        <w:tc>
          <w:tcPr>
            <w:tcW w:w="1023" w:type="dxa"/>
          </w:tcPr>
          <w:p w14:paraId="7E0E38DA" w14:textId="77777777" w:rsidR="001F092F" w:rsidRPr="00A331C8" w:rsidRDefault="001F092F" w:rsidP="00520333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2.</w:t>
            </w:r>
          </w:p>
        </w:tc>
        <w:tc>
          <w:tcPr>
            <w:tcW w:w="6478" w:type="dxa"/>
          </w:tcPr>
          <w:p w14:paraId="02A7F22B" w14:textId="77777777" w:rsidR="001F092F" w:rsidRPr="00A331C8" w:rsidRDefault="001F092F" w:rsidP="00520333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2388" w:type="dxa"/>
          </w:tcPr>
          <w:p w14:paraId="00020F8D" w14:textId="77777777" w:rsidR="001F092F" w:rsidRPr="00A331C8" w:rsidRDefault="001F092F" w:rsidP="005203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F092F" w14:paraId="78D3D249" w14:textId="77777777" w:rsidTr="00A331C8">
        <w:tc>
          <w:tcPr>
            <w:tcW w:w="1023" w:type="dxa"/>
          </w:tcPr>
          <w:p w14:paraId="32E56ED8" w14:textId="77777777" w:rsidR="001F092F" w:rsidRPr="00A331C8" w:rsidRDefault="001F092F" w:rsidP="0052033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26DA3175" w14:textId="77777777" w:rsidR="001F092F" w:rsidRPr="00A331C8" w:rsidRDefault="001F092F" w:rsidP="00520333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2.1</w:t>
            </w:r>
          </w:p>
        </w:tc>
        <w:tc>
          <w:tcPr>
            <w:tcW w:w="6478" w:type="dxa"/>
          </w:tcPr>
          <w:p w14:paraId="1BA818F1" w14:textId="77777777" w:rsidR="001F092F" w:rsidRPr="00A331C8" w:rsidRDefault="001F092F" w:rsidP="00520333">
            <w:pPr>
              <w:pStyle w:val="TableParagraph"/>
              <w:ind w:left="105" w:right="77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Общая площадь помещений, в которых</w:t>
            </w:r>
            <w:r w:rsidRPr="00A331C8">
              <w:rPr>
                <w:spacing w:val="-67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осуществляется образовательная</w:t>
            </w:r>
            <w:r w:rsidRPr="00A331C8">
              <w:rPr>
                <w:spacing w:val="1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деятельность,</w:t>
            </w:r>
            <w:r w:rsidRPr="00A331C8">
              <w:rPr>
                <w:spacing w:val="-2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в</w:t>
            </w:r>
            <w:r w:rsidRPr="00A331C8">
              <w:rPr>
                <w:spacing w:val="-1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расчете</w:t>
            </w:r>
            <w:r w:rsidRPr="00A331C8">
              <w:rPr>
                <w:spacing w:val="-1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на</w:t>
            </w:r>
            <w:r w:rsidRPr="00A331C8">
              <w:rPr>
                <w:spacing w:val="-3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одного</w:t>
            </w:r>
          </w:p>
          <w:p w14:paraId="1AD19B50" w14:textId="77777777" w:rsidR="001F092F" w:rsidRPr="00A331C8" w:rsidRDefault="001F092F" w:rsidP="00520333">
            <w:pPr>
              <w:pStyle w:val="TableParagraph"/>
              <w:spacing w:before="1" w:line="301" w:lineRule="exact"/>
              <w:ind w:left="105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воспитанника</w:t>
            </w:r>
          </w:p>
        </w:tc>
        <w:tc>
          <w:tcPr>
            <w:tcW w:w="2388" w:type="dxa"/>
          </w:tcPr>
          <w:p w14:paraId="764003A8" w14:textId="77777777" w:rsidR="001F092F" w:rsidRPr="00A331C8" w:rsidRDefault="001F092F" w:rsidP="0052033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10D93BB2" w14:textId="77777777" w:rsidR="001F092F" w:rsidRPr="00A331C8" w:rsidRDefault="001F092F" w:rsidP="00520333">
            <w:pPr>
              <w:pStyle w:val="TableParagraph"/>
              <w:spacing w:before="1"/>
              <w:ind w:left="17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227,9кв.</w:t>
            </w:r>
            <w:r w:rsidRPr="00A331C8">
              <w:rPr>
                <w:spacing w:val="-3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м</w:t>
            </w:r>
          </w:p>
        </w:tc>
      </w:tr>
      <w:tr w:rsidR="001F092F" w14:paraId="017DC359" w14:textId="77777777" w:rsidTr="00A331C8">
        <w:tc>
          <w:tcPr>
            <w:tcW w:w="1023" w:type="dxa"/>
          </w:tcPr>
          <w:p w14:paraId="71372451" w14:textId="77777777" w:rsidR="001F092F" w:rsidRPr="00A331C8" w:rsidRDefault="001F092F" w:rsidP="00520333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6B79238C" w14:textId="77777777" w:rsidR="001F092F" w:rsidRPr="00A331C8" w:rsidRDefault="001F092F" w:rsidP="00520333">
            <w:pPr>
              <w:pStyle w:val="TableParagraph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2.2</w:t>
            </w:r>
          </w:p>
        </w:tc>
        <w:tc>
          <w:tcPr>
            <w:tcW w:w="6478" w:type="dxa"/>
          </w:tcPr>
          <w:p w14:paraId="21558FE6" w14:textId="77777777" w:rsidR="001F092F" w:rsidRPr="00A331C8" w:rsidRDefault="001F092F" w:rsidP="00520333">
            <w:pPr>
              <w:pStyle w:val="TableParagraph"/>
              <w:spacing w:line="322" w:lineRule="exact"/>
              <w:ind w:left="105" w:right="903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Площадь помещений для организации</w:t>
            </w:r>
            <w:r w:rsidRPr="00A331C8">
              <w:rPr>
                <w:spacing w:val="-67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дополнительных видов деятельности</w:t>
            </w:r>
            <w:r w:rsidRPr="00A331C8">
              <w:rPr>
                <w:spacing w:val="1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2388" w:type="dxa"/>
          </w:tcPr>
          <w:p w14:paraId="6A7E1C88" w14:textId="77777777" w:rsidR="001F092F" w:rsidRPr="00A331C8" w:rsidRDefault="001F092F" w:rsidP="00520333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03196D2B" w14:textId="77777777" w:rsidR="001F092F" w:rsidRPr="00A331C8" w:rsidRDefault="001F092F" w:rsidP="00520333">
            <w:pPr>
              <w:pStyle w:val="TableParagraph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0</w:t>
            </w:r>
            <w:r w:rsidRPr="00A331C8">
              <w:rPr>
                <w:spacing w:val="-1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кв.м.</w:t>
            </w:r>
          </w:p>
        </w:tc>
      </w:tr>
      <w:tr w:rsidR="001F092F" w14:paraId="1CE7B391" w14:textId="77777777" w:rsidTr="00A331C8">
        <w:tc>
          <w:tcPr>
            <w:tcW w:w="1023" w:type="dxa"/>
          </w:tcPr>
          <w:p w14:paraId="50BBCDB4" w14:textId="77777777" w:rsidR="001F092F" w:rsidRPr="00A331C8" w:rsidRDefault="001F092F" w:rsidP="00520333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2.3</w:t>
            </w:r>
          </w:p>
        </w:tc>
        <w:tc>
          <w:tcPr>
            <w:tcW w:w="6478" w:type="dxa"/>
          </w:tcPr>
          <w:p w14:paraId="4FCF4ED8" w14:textId="77777777" w:rsidR="001F092F" w:rsidRPr="00A331C8" w:rsidRDefault="001F092F" w:rsidP="00520333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Наличие</w:t>
            </w:r>
            <w:r w:rsidRPr="00A331C8">
              <w:rPr>
                <w:spacing w:val="-5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физкультурного</w:t>
            </w:r>
            <w:r w:rsidRPr="00A331C8">
              <w:rPr>
                <w:spacing w:val="-1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зала</w:t>
            </w:r>
          </w:p>
        </w:tc>
        <w:tc>
          <w:tcPr>
            <w:tcW w:w="2388" w:type="dxa"/>
          </w:tcPr>
          <w:p w14:paraId="5F10A71C" w14:textId="77777777" w:rsidR="001F092F" w:rsidRPr="00A331C8" w:rsidRDefault="001F092F" w:rsidP="00520333">
            <w:pPr>
              <w:pStyle w:val="TableParagraph"/>
              <w:spacing w:before="21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нет</w:t>
            </w:r>
          </w:p>
        </w:tc>
      </w:tr>
      <w:tr w:rsidR="001F092F" w14:paraId="6D1F1A0B" w14:textId="77777777" w:rsidTr="00A331C8">
        <w:tc>
          <w:tcPr>
            <w:tcW w:w="1023" w:type="dxa"/>
          </w:tcPr>
          <w:p w14:paraId="7FE085B5" w14:textId="77777777" w:rsidR="001F092F" w:rsidRPr="00A331C8" w:rsidRDefault="001F092F" w:rsidP="00520333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2.4</w:t>
            </w:r>
          </w:p>
        </w:tc>
        <w:tc>
          <w:tcPr>
            <w:tcW w:w="6478" w:type="dxa"/>
          </w:tcPr>
          <w:p w14:paraId="63766E42" w14:textId="77777777" w:rsidR="001F092F" w:rsidRPr="00A331C8" w:rsidRDefault="001F092F" w:rsidP="00520333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Наличие</w:t>
            </w:r>
            <w:r w:rsidRPr="00A331C8">
              <w:rPr>
                <w:spacing w:val="-2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музыкального</w:t>
            </w:r>
            <w:r w:rsidRPr="00A331C8">
              <w:rPr>
                <w:spacing w:val="-1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зала</w:t>
            </w:r>
          </w:p>
        </w:tc>
        <w:tc>
          <w:tcPr>
            <w:tcW w:w="2388" w:type="dxa"/>
          </w:tcPr>
          <w:p w14:paraId="5170BD68" w14:textId="77777777" w:rsidR="001F092F" w:rsidRPr="00A331C8" w:rsidRDefault="001F092F" w:rsidP="00520333">
            <w:pPr>
              <w:pStyle w:val="TableParagraph"/>
              <w:spacing w:before="20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нет</w:t>
            </w:r>
          </w:p>
        </w:tc>
      </w:tr>
      <w:tr w:rsidR="001F092F" w14:paraId="072C1BA4" w14:textId="77777777" w:rsidTr="00A331C8">
        <w:tc>
          <w:tcPr>
            <w:tcW w:w="1023" w:type="dxa"/>
          </w:tcPr>
          <w:p w14:paraId="5D36FAFA" w14:textId="77777777" w:rsidR="001F092F" w:rsidRPr="00A331C8" w:rsidRDefault="001F092F" w:rsidP="0052033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214720B7" w14:textId="77777777" w:rsidR="001F092F" w:rsidRPr="00A331C8" w:rsidRDefault="001F092F" w:rsidP="00520333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2.5</w:t>
            </w:r>
          </w:p>
        </w:tc>
        <w:tc>
          <w:tcPr>
            <w:tcW w:w="6478" w:type="dxa"/>
          </w:tcPr>
          <w:p w14:paraId="40BEC26E" w14:textId="77777777" w:rsidR="001F092F" w:rsidRPr="00A331C8" w:rsidRDefault="001F092F" w:rsidP="00520333">
            <w:pPr>
              <w:pStyle w:val="TableParagraph"/>
              <w:ind w:left="105" w:right="278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Наличие прогулочных площадок,</w:t>
            </w:r>
            <w:r w:rsidRPr="00A331C8">
              <w:rPr>
                <w:spacing w:val="1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обеспечивающих физическую активность и</w:t>
            </w:r>
            <w:r w:rsidRPr="00A331C8">
              <w:rPr>
                <w:spacing w:val="-68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разнообразную</w:t>
            </w:r>
            <w:r w:rsidRPr="00A331C8">
              <w:rPr>
                <w:spacing w:val="-5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игровую</w:t>
            </w:r>
            <w:r w:rsidRPr="00A331C8">
              <w:rPr>
                <w:spacing w:val="-2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деятельность</w:t>
            </w:r>
          </w:p>
          <w:p w14:paraId="7135C768" w14:textId="77777777" w:rsidR="001F092F" w:rsidRPr="00A331C8" w:rsidRDefault="001F092F" w:rsidP="00520333">
            <w:pPr>
              <w:pStyle w:val="TableParagraph"/>
              <w:spacing w:before="1" w:line="301" w:lineRule="exact"/>
              <w:ind w:left="105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воспитанников</w:t>
            </w:r>
            <w:r w:rsidRPr="00A331C8">
              <w:rPr>
                <w:spacing w:val="-3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на</w:t>
            </w:r>
            <w:r w:rsidRPr="00A331C8">
              <w:rPr>
                <w:spacing w:val="-4"/>
                <w:sz w:val="24"/>
                <w:szCs w:val="24"/>
              </w:rPr>
              <w:t xml:space="preserve"> </w:t>
            </w:r>
            <w:r w:rsidRPr="00A331C8">
              <w:rPr>
                <w:sz w:val="24"/>
                <w:szCs w:val="24"/>
              </w:rPr>
              <w:t>прогулке</w:t>
            </w:r>
          </w:p>
        </w:tc>
        <w:tc>
          <w:tcPr>
            <w:tcW w:w="2388" w:type="dxa"/>
          </w:tcPr>
          <w:p w14:paraId="372FCBA1" w14:textId="77777777" w:rsidR="001F092F" w:rsidRPr="00A331C8" w:rsidRDefault="001F092F" w:rsidP="00520333">
            <w:pPr>
              <w:pStyle w:val="TableParagraph"/>
              <w:rPr>
                <w:sz w:val="24"/>
                <w:szCs w:val="24"/>
              </w:rPr>
            </w:pPr>
          </w:p>
          <w:p w14:paraId="3FA3BA3A" w14:textId="77777777" w:rsidR="001F092F" w:rsidRPr="00A331C8" w:rsidRDefault="001F092F" w:rsidP="00520333">
            <w:pPr>
              <w:pStyle w:val="TableParagraph"/>
              <w:spacing w:before="206"/>
              <w:ind w:left="107"/>
              <w:rPr>
                <w:sz w:val="24"/>
                <w:szCs w:val="24"/>
              </w:rPr>
            </w:pPr>
            <w:r w:rsidRPr="00A331C8">
              <w:rPr>
                <w:sz w:val="24"/>
                <w:szCs w:val="24"/>
              </w:rPr>
              <w:t>4</w:t>
            </w:r>
          </w:p>
        </w:tc>
      </w:tr>
    </w:tbl>
    <w:p w14:paraId="422D0A84" w14:textId="77777777" w:rsidR="000931C6" w:rsidRPr="000931C6" w:rsidRDefault="000931C6" w:rsidP="000931C6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sectPr w:rsidR="000931C6" w:rsidRPr="000931C6" w:rsidSect="008E0949">
      <w:headerReference w:type="default" r:id="rId7"/>
      <w:pgSz w:w="11907" w:h="1683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3251" w14:textId="77777777" w:rsidR="007206D8" w:rsidRDefault="007206D8" w:rsidP="008E0949">
      <w:pPr>
        <w:spacing w:before="0" w:after="0"/>
      </w:pPr>
      <w:r>
        <w:separator/>
      </w:r>
    </w:p>
  </w:endnote>
  <w:endnote w:type="continuationSeparator" w:id="0">
    <w:p w14:paraId="04784636" w14:textId="77777777" w:rsidR="007206D8" w:rsidRDefault="007206D8" w:rsidP="008E09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C2CE" w14:textId="77777777" w:rsidR="007206D8" w:rsidRDefault="007206D8" w:rsidP="008E0949">
      <w:pPr>
        <w:spacing w:before="0" w:after="0"/>
      </w:pPr>
      <w:r>
        <w:separator/>
      </w:r>
    </w:p>
  </w:footnote>
  <w:footnote w:type="continuationSeparator" w:id="0">
    <w:p w14:paraId="26002597" w14:textId="77777777" w:rsidR="007206D8" w:rsidRDefault="007206D8" w:rsidP="008E09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2235"/>
      <w:docPartObj>
        <w:docPartGallery w:val="Page Numbers (Top of Page)"/>
        <w:docPartUnique/>
      </w:docPartObj>
    </w:sdtPr>
    <w:sdtEndPr/>
    <w:sdtContent>
      <w:p w14:paraId="5CE7EE1C" w14:textId="77777777" w:rsidR="00D2366D" w:rsidRDefault="007206D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1C8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14:paraId="48A695F1" w14:textId="77777777" w:rsidR="00D2366D" w:rsidRDefault="00D236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F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02E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268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3562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197C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470EB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FB6D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E53E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A114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E34E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FE3F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2656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6D149B"/>
    <w:multiLevelType w:val="hybridMultilevel"/>
    <w:tmpl w:val="6CF44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A1F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3E212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A821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402B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8E63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B175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847994"/>
    <w:multiLevelType w:val="hybridMultilevel"/>
    <w:tmpl w:val="E98085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5968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EE27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8676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A90E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7E37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FC50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F122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535B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BC7EBF"/>
    <w:multiLevelType w:val="hybridMultilevel"/>
    <w:tmpl w:val="70F49CF6"/>
    <w:lvl w:ilvl="0" w:tplc="EF60DC70">
      <w:start w:val="1"/>
      <w:numFmt w:val="decimal"/>
      <w:lvlText w:val="%1.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8CA7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A0B3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68E5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BE1F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3693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D406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E79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2D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E0A15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1546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2"/>
  </w:num>
  <w:num w:numId="5">
    <w:abstractNumId w:val="21"/>
  </w:num>
  <w:num w:numId="6">
    <w:abstractNumId w:val="14"/>
  </w:num>
  <w:num w:numId="7">
    <w:abstractNumId w:val="16"/>
  </w:num>
  <w:num w:numId="8">
    <w:abstractNumId w:val="9"/>
  </w:num>
  <w:num w:numId="9">
    <w:abstractNumId w:val="13"/>
  </w:num>
  <w:num w:numId="10">
    <w:abstractNumId w:val="29"/>
  </w:num>
  <w:num w:numId="11">
    <w:abstractNumId w:val="20"/>
  </w:num>
  <w:num w:numId="12">
    <w:abstractNumId w:val="11"/>
  </w:num>
  <w:num w:numId="13">
    <w:abstractNumId w:val="8"/>
  </w:num>
  <w:num w:numId="14">
    <w:abstractNumId w:val="1"/>
  </w:num>
  <w:num w:numId="15">
    <w:abstractNumId w:val="15"/>
  </w:num>
  <w:num w:numId="16">
    <w:abstractNumId w:val="23"/>
  </w:num>
  <w:num w:numId="17">
    <w:abstractNumId w:val="10"/>
  </w:num>
  <w:num w:numId="18">
    <w:abstractNumId w:val="24"/>
  </w:num>
  <w:num w:numId="19">
    <w:abstractNumId w:val="25"/>
  </w:num>
  <w:num w:numId="20">
    <w:abstractNumId w:val="5"/>
  </w:num>
  <w:num w:numId="21">
    <w:abstractNumId w:val="0"/>
  </w:num>
  <w:num w:numId="22">
    <w:abstractNumId w:val="18"/>
  </w:num>
  <w:num w:numId="23">
    <w:abstractNumId w:val="6"/>
  </w:num>
  <w:num w:numId="24">
    <w:abstractNumId w:val="7"/>
  </w:num>
  <w:num w:numId="25">
    <w:abstractNumId w:val="17"/>
  </w:num>
  <w:num w:numId="26">
    <w:abstractNumId w:val="30"/>
  </w:num>
  <w:num w:numId="27">
    <w:abstractNumId w:val="27"/>
  </w:num>
  <w:num w:numId="28">
    <w:abstractNumId w:val="26"/>
  </w:num>
  <w:num w:numId="29">
    <w:abstractNumId w:val="12"/>
  </w:num>
  <w:num w:numId="30">
    <w:abstractNumId w:val="19"/>
  </w:num>
  <w:num w:numId="31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024867"/>
    <w:rsid w:val="00032C93"/>
    <w:rsid w:val="000606D4"/>
    <w:rsid w:val="000931C6"/>
    <w:rsid w:val="000A4277"/>
    <w:rsid w:val="00147C92"/>
    <w:rsid w:val="001B0750"/>
    <w:rsid w:val="001F092F"/>
    <w:rsid w:val="00221B98"/>
    <w:rsid w:val="0023477D"/>
    <w:rsid w:val="00240AB5"/>
    <w:rsid w:val="00270757"/>
    <w:rsid w:val="00297496"/>
    <w:rsid w:val="002D33B1"/>
    <w:rsid w:val="002D3591"/>
    <w:rsid w:val="002E318F"/>
    <w:rsid w:val="002F1AD1"/>
    <w:rsid w:val="002F370A"/>
    <w:rsid w:val="003514A0"/>
    <w:rsid w:val="00353467"/>
    <w:rsid w:val="0035445E"/>
    <w:rsid w:val="0038012D"/>
    <w:rsid w:val="003C4E19"/>
    <w:rsid w:val="003D4782"/>
    <w:rsid w:val="003D6A93"/>
    <w:rsid w:val="004163AF"/>
    <w:rsid w:val="00461EA7"/>
    <w:rsid w:val="004E3EBC"/>
    <w:rsid w:val="004F7E17"/>
    <w:rsid w:val="0050210F"/>
    <w:rsid w:val="005507B2"/>
    <w:rsid w:val="00555DBB"/>
    <w:rsid w:val="005761B6"/>
    <w:rsid w:val="005A05CE"/>
    <w:rsid w:val="005B419C"/>
    <w:rsid w:val="005B7FFE"/>
    <w:rsid w:val="005C606B"/>
    <w:rsid w:val="005D28C4"/>
    <w:rsid w:val="005D7104"/>
    <w:rsid w:val="005E6603"/>
    <w:rsid w:val="005F5486"/>
    <w:rsid w:val="005F7EE2"/>
    <w:rsid w:val="00612204"/>
    <w:rsid w:val="00621B1F"/>
    <w:rsid w:val="00625544"/>
    <w:rsid w:val="00653AF6"/>
    <w:rsid w:val="006C1CC2"/>
    <w:rsid w:val="006C58F7"/>
    <w:rsid w:val="006E3C81"/>
    <w:rsid w:val="007138E4"/>
    <w:rsid w:val="007206D8"/>
    <w:rsid w:val="00724D2A"/>
    <w:rsid w:val="00743C67"/>
    <w:rsid w:val="0077245C"/>
    <w:rsid w:val="007C0DF5"/>
    <w:rsid w:val="007C521F"/>
    <w:rsid w:val="007E0E5B"/>
    <w:rsid w:val="007F38F6"/>
    <w:rsid w:val="00830003"/>
    <w:rsid w:val="008B5F69"/>
    <w:rsid w:val="008E0949"/>
    <w:rsid w:val="008E7622"/>
    <w:rsid w:val="00901DE3"/>
    <w:rsid w:val="0092016E"/>
    <w:rsid w:val="009269D9"/>
    <w:rsid w:val="009711E6"/>
    <w:rsid w:val="00973D46"/>
    <w:rsid w:val="00980246"/>
    <w:rsid w:val="009850FF"/>
    <w:rsid w:val="009A7E00"/>
    <w:rsid w:val="009C6250"/>
    <w:rsid w:val="00A331C8"/>
    <w:rsid w:val="00A458C1"/>
    <w:rsid w:val="00A46A3C"/>
    <w:rsid w:val="00A733B2"/>
    <w:rsid w:val="00A74188"/>
    <w:rsid w:val="00B01ECA"/>
    <w:rsid w:val="00B050B0"/>
    <w:rsid w:val="00B118D4"/>
    <w:rsid w:val="00B73A5A"/>
    <w:rsid w:val="00BC496D"/>
    <w:rsid w:val="00BF0CC8"/>
    <w:rsid w:val="00C507DA"/>
    <w:rsid w:val="00C9209D"/>
    <w:rsid w:val="00D13205"/>
    <w:rsid w:val="00D204E1"/>
    <w:rsid w:val="00D2366D"/>
    <w:rsid w:val="00D36FD1"/>
    <w:rsid w:val="00DA2A9F"/>
    <w:rsid w:val="00DB4CAB"/>
    <w:rsid w:val="00DD0527"/>
    <w:rsid w:val="00DD099A"/>
    <w:rsid w:val="00DE67C4"/>
    <w:rsid w:val="00E245CA"/>
    <w:rsid w:val="00E438A1"/>
    <w:rsid w:val="00E738B9"/>
    <w:rsid w:val="00E92D6D"/>
    <w:rsid w:val="00ED0A27"/>
    <w:rsid w:val="00ED3C26"/>
    <w:rsid w:val="00EF5CBC"/>
    <w:rsid w:val="00F01E19"/>
    <w:rsid w:val="00F66C2C"/>
    <w:rsid w:val="00F70030"/>
    <w:rsid w:val="00F7037B"/>
    <w:rsid w:val="00F83C23"/>
    <w:rsid w:val="00FB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7073"/>
  <w15:docId w15:val="{BDAD1FC2-B6B7-4E99-B45E-F34907F3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D3C2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C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094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8E0949"/>
  </w:style>
  <w:style w:type="paragraph" w:styleId="a7">
    <w:name w:val="footer"/>
    <w:basedOn w:val="a"/>
    <w:link w:val="a8"/>
    <w:uiPriority w:val="99"/>
    <w:semiHidden/>
    <w:unhideWhenUsed/>
    <w:rsid w:val="008E0949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0949"/>
  </w:style>
  <w:style w:type="paragraph" w:styleId="a9">
    <w:name w:val="List Paragraph"/>
    <w:basedOn w:val="a"/>
    <w:uiPriority w:val="1"/>
    <w:qFormat/>
    <w:rsid w:val="00D13205"/>
    <w:pPr>
      <w:ind w:left="720"/>
      <w:contextualSpacing/>
    </w:pPr>
  </w:style>
  <w:style w:type="table" w:styleId="aa">
    <w:name w:val="Table Grid"/>
    <w:basedOn w:val="a1"/>
    <w:uiPriority w:val="39"/>
    <w:rsid w:val="006E3C81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2366D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13699</Words>
  <Characters>78088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ПилОт ПилОт</dc:creator>
  <cp:lastModifiedBy>Юлия Батян</cp:lastModifiedBy>
  <cp:revision>35</cp:revision>
  <dcterms:created xsi:type="dcterms:W3CDTF">2024-04-08T06:01:00Z</dcterms:created>
  <dcterms:modified xsi:type="dcterms:W3CDTF">2024-04-09T12:02:00Z</dcterms:modified>
</cp:coreProperties>
</file>